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39D2DD" w14:textId="1F4D3F92" w:rsidR="00F422D3" w:rsidRDefault="00F422D3" w:rsidP="00B42F40">
      <w:pPr>
        <w:pStyle w:val="Titul1"/>
      </w:pPr>
      <w:r>
        <w:t>S</w:t>
      </w:r>
      <w:r w:rsidR="003F5723">
        <w:t xml:space="preserve">mlouva o dílo na zhotovení </w:t>
      </w:r>
    </w:p>
    <w:p w14:paraId="335B3A08" w14:textId="5058951B" w:rsidR="00FB3CBB" w:rsidRDefault="00FB3CBB" w:rsidP="00402B45">
      <w:pPr>
        <w:pStyle w:val="Titul2"/>
      </w:pPr>
      <w:bookmarkStart w:id="0" w:name="_Hlk204604705"/>
      <w:r>
        <w:t>Inženýrskogeologického</w:t>
      </w:r>
      <w:r w:rsidR="0058435B">
        <w:t xml:space="preserve"> </w:t>
      </w:r>
      <w:r>
        <w:t>průzkumu</w:t>
      </w:r>
      <w:r w:rsidRPr="00402B45">
        <w:t xml:space="preserve"> </w:t>
      </w:r>
    </w:p>
    <w:bookmarkEnd w:id="0"/>
    <w:p w14:paraId="4DCE2543" w14:textId="77777777" w:rsidR="00345E68" w:rsidRDefault="00F422D3" w:rsidP="00071D96">
      <w:pPr>
        <w:pStyle w:val="Titul2"/>
      </w:pPr>
      <w:r w:rsidRPr="00402B45">
        <w:t xml:space="preserve">Název zakázky: </w:t>
      </w:r>
      <w:bookmarkStart w:id="1" w:name="_Hlk187221430"/>
      <w:r w:rsidR="00535A85">
        <w:t>„Modernizace tratě Nemanice – Protivín (včetně) – Písek město (včetně)“</w:t>
      </w:r>
      <w:bookmarkEnd w:id="1"/>
    </w:p>
    <w:p w14:paraId="78786BCE" w14:textId="77777777" w:rsidR="00F422D3" w:rsidRPr="00B42F40" w:rsidRDefault="00F422D3" w:rsidP="00B42F40">
      <w:pPr>
        <w:pStyle w:val="Nadpisbezsl1-2"/>
      </w:pPr>
      <w:r w:rsidRPr="00B42F40">
        <w:t>Smluvní strany:</w:t>
      </w:r>
    </w:p>
    <w:p w14:paraId="3ECCB054"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4D954EF9" w14:textId="77777777" w:rsidR="00F422D3" w:rsidRPr="001C61BC" w:rsidRDefault="00F422D3" w:rsidP="00B42F40">
      <w:pPr>
        <w:pStyle w:val="Textbezodsazen"/>
        <w:spacing w:after="0"/>
      </w:pPr>
      <w:r w:rsidRPr="001C61BC">
        <w:t xml:space="preserve">se sídlem: Dlážděná 1003/7, 110 00 Praha 1 - Nové Město </w:t>
      </w:r>
    </w:p>
    <w:p w14:paraId="740372BB" w14:textId="77777777" w:rsidR="00F422D3" w:rsidRPr="001C61BC" w:rsidRDefault="00F422D3" w:rsidP="00B42F40">
      <w:pPr>
        <w:pStyle w:val="Textbezodsazen"/>
        <w:spacing w:after="0"/>
      </w:pPr>
      <w:r w:rsidRPr="001C61BC">
        <w:t>IČO: 70994234 DIČ: CZ70994234</w:t>
      </w:r>
    </w:p>
    <w:p w14:paraId="43556CB0" w14:textId="77777777" w:rsidR="00F422D3" w:rsidRPr="001C61BC" w:rsidRDefault="00F422D3" w:rsidP="00B42F40">
      <w:pPr>
        <w:pStyle w:val="Textbezodsazen"/>
        <w:spacing w:after="0"/>
      </w:pPr>
      <w:r w:rsidRPr="001C61BC">
        <w:t>zapsaná v obchodním rejstříku vedeném Městským soudem v Praze,</w:t>
      </w:r>
    </w:p>
    <w:p w14:paraId="3F378669" w14:textId="77777777" w:rsidR="00F422D3" w:rsidRPr="00F54294" w:rsidRDefault="00F422D3" w:rsidP="00B42F40">
      <w:pPr>
        <w:pStyle w:val="Textbezodsazen"/>
        <w:spacing w:after="0"/>
      </w:pPr>
      <w:r w:rsidRPr="00F54294">
        <w:t>spisová značka A 48384</w:t>
      </w:r>
    </w:p>
    <w:p w14:paraId="502C4841" w14:textId="77777777" w:rsidR="00F54294" w:rsidRPr="00F54294" w:rsidRDefault="00F422D3" w:rsidP="00F54294">
      <w:pPr>
        <w:pStyle w:val="Textbezodsazen"/>
        <w:spacing w:after="0"/>
      </w:pPr>
      <w:r w:rsidRPr="00F54294">
        <w:t xml:space="preserve">zastoupena: </w:t>
      </w:r>
    </w:p>
    <w:p w14:paraId="4DDCC4D9" w14:textId="77777777" w:rsidR="00F54294" w:rsidRPr="00F54294" w:rsidRDefault="00F54294" w:rsidP="00F54294">
      <w:pPr>
        <w:pStyle w:val="Textbezodsazen"/>
        <w:spacing w:after="0"/>
      </w:pPr>
      <w:r w:rsidRPr="00F54294">
        <w:t xml:space="preserve">Ing. Mojmírem Nejezchlebem, náměstkem GŘ pro modernizaci dráhy </w:t>
      </w:r>
    </w:p>
    <w:p w14:paraId="29788D81" w14:textId="77777777" w:rsidR="00F54294" w:rsidRPr="00F54294" w:rsidRDefault="00F54294" w:rsidP="00F54294">
      <w:pPr>
        <w:pStyle w:val="Textbezodsazen"/>
      </w:pPr>
      <w:r w:rsidRPr="00F54294">
        <w:t>na základě Pověření č. 2372 ze dne 26. 2. 2018</w:t>
      </w:r>
    </w:p>
    <w:p w14:paraId="10D94B15" w14:textId="77777777" w:rsidR="00DD10C8" w:rsidRPr="00F54294" w:rsidRDefault="00DD10C8" w:rsidP="00DD10C8">
      <w:pPr>
        <w:pStyle w:val="Textbezodsazen"/>
        <w:spacing w:after="0"/>
      </w:pPr>
    </w:p>
    <w:p w14:paraId="7B222776" w14:textId="77777777" w:rsidR="00F422D3" w:rsidRPr="00F54294" w:rsidRDefault="00F422D3" w:rsidP="00B42F40">
      <w:pPr>
        <w:pStyle w:val="Textbezodsazen"/>
        <w:spacing w:after="0"/>
        <w:rPr>
          <w:rStyle w:val="Zdraznnjemn"/>
          <w:b/>
          <w:iCs w:val="0"/>
          <w:color w:val="auto"/>
        </w:rPr>
      </w:pPr>
      <w:r w:rsidRPr="00F54294">
        <w:rPr>
          <w:rStyle w:val="Zdraznnjemn"/>
          <w:b/>
          <w:iCs w:val="0"/>
          <w:color w:val="auto"/>
        </w:rPr>
        <w:t xml:space="preserve">Korespondenční adresa: </w:t>
      </w:r>
    </w:p>
    <w:p w14:paraId="6850DAF7" w14:textId="77777777" w:rsidR="00F422D3" w:rsidRDefault="00F422D3" w:rsidP="00B42F40">
      <w:pPr>
        <w:pStyle w:val="Textbezodsazen"/>
        <w:spacing w:after="0"/>
      </w:pPr>
      <w:r w:rsidRPr="00F54294">
        <w:t>Správa</w:t>
      </w:r>
      <w:r w:rsidR="00FB4272" w:rsidRPr="00F54294">
        <w:t xml:space="preserve"> železnic</w:t>
      </w:r>
      <w:r w:rsidRPr="00F54294">
        <w:t>, státní organizace</w:t>
      </w:r>
    </w:p>
    <w:p w14:paraId="00ED34BD" w14:textId="77777777" w:rsidR="00DD10C8" w:rsidRPr="00DD10C8" w:rsidRDefault="00F422D3" w:rsidP="00DD10C8">
      <w:pPr>
        <w:pStyle w:val="Textbezodsazen"/>
        <w:spacing w:after="0"/>
      </w:pPr>
      <w:r w:rsidRPr="00B42F40">
        <w:t>Stavební</w:t>
      </w:r>
      <w:r>
        <w:t xml:space="preserve"> správa </w:t>
      </w:r>
      <w:r w:rsidRPr="00DD10C8">
        <w:t>západ</w:t>
      </w:r>
    </w:p>
    <w:p w14:paraId="270CE591" w14:textId="77777777" w:rsidR="00F422D3" w:rsidRDefault="00DD10C8" w:rsidP="00B42F40">
      <w:pPr>
        <w:pStyle w:val="Textbezodsazen"/>
      </w:pPr>
      <w:r w:rsidRPr="00C920AC">
        <w:rPr>
          <w:rFonts w:cs="Arial"/>
        </w:rPr>
        <w:t>Budova</w:t>
      </w:r>
      <w:r w:rsidRPr="00734C0E">
        <w:rPr>
          <w:rFonts w:cs="Arial"/>
        </w:rPr>
        <w:t xml:space="preserve"> Diamond Point, Ke Štvanici 656/3, 186 00 Praha 8 – Karlín</w:t>
      </w:r>
    </w:p>
    <w:p w14:paraId="34CFBA47" w14:textId="77777777" w:rsidR="00F422D3" w:rsidRDefault="00F422D3" w:rsidP="00B42F40">
      <w:pPr>
        <w:pStyle w:val="Textbezodsazen"/>
      </w:pPr>
      <w:r>
        <w:t>(</w:t>
      </w:r>
      <w:r w:rsidRPr="00B42F40">
        <w:t>dále</w:t>
      </w:r>
      <w:r>
        <w:t xml:space="preserve"> jen „</w:t>
      </w:r>
      <w:r w:rsidRPr="00F422D3">
        <w:rPr>
          <w:b/>
        </w:rPr>
        <w:t>Objednatel</w:t>
      </w:r>
      <w:r>
        <w:t>“)</w:t>
      </w:r>
    </w:p>
    <w:p w14:paraId="202A0987" w14:textId="77777777" w:rsidR="00F422D3" w:rsidRDefault="00F422D3" w:rsidP="00B42F40">
      <w:pPr>
        <w:pStyle w:val="Textbezodsazen"/>
        <w:spacing w:after="0"/>
      </w:pPr>
      <w:r>
        <w:t>číslo smlouvy: "[</w:t>
      </w:r>
      <w:r w:rsidRPr="00F422D3">
        <w:rPr>
          <w:highlight w:val="green"/>
        </w:rPr>
        <w:t>VLOŽÍ OBJEDNATEL</w:t>
      </w:r>
      <w:r>
        <w:t xml:space="preserve">]" </w:t>
      </w:r>
    </w:p>
    <w:p w14:paraId="07BC4611"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5CD8B6FB" w14:textId="77777777" w:rsidR="00535A85" w:rsidRPr="00D61C72" w:rsidRDefault="00535A85" w:rsidP="00535A85">
      <w:pPr>
        <w:pStyle w:val="Textbezodsazen"/>
        <w:rPr>
          <w:b/>
          <w:bCs/>
        </w:rPr>
      </w:pPr>
      <w:r w:rsidRPr="00D61C72">
        <w:rPr>
          <w:rFonts w:cs="Arial"/>
          <w:b/>
          <w:bCs/>
        </w:rPr>
        <w:t>ISPROFOND/SUBISPROFIN</w:t>
      </w:r>
      <w:r w:rsidRPr="00D61C72">
        <w:rPr>
          <w:b/>
          <w:bCs/>
        </w:rPr>
        <w:t xml:space="preserve">: </w:t>
      </w:r>
      <w:r>
        <w:rPr>
          <w:b/>
          <w:bCs/>
        </w:rPr>
        <w:t>3273214901/5313520017</w:t>
      </w:r>
    </w:p>
    <w:p w14:paraId="00F0913E" w14:textId="77777777" w:rsidR="00345E68" w:rsidRDefault="00345E68" w:rsidP="00D61C72">
      <w:pPr>
        <w:pStyle w:val="Textbezodsazen"/>
      </w:pPr>
    </w:p>
    <w:p w14:paraId="2800AF6C" w14:textId="77777777" w:rsidR="00B42F40" w:rsidRDefault="00345E68" w:rsidP="00B42F40">
      <w:pPr>
        <w:pStyle w:val="Textbezodsazen"/>
      </w:pPr>
      <w:r>
        <w:t>a</w:t>
      </w:r>
    </w:p>
    <w:p w14:paraId="3D56890B" w14:textId="77777777" w:rsidR="00345E68" w:rsidRPr="00B42F40" w:rsidRDefault="00345E68" w:rsidP="00B42F40">
      <w:pPr>
        <w:pStyle w:val="Textbezodsazen"/>
      </w:pPr>
    </w:p>
    <w:p w14:paraId="3BD442E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184AA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3F59AC1"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03E91AA"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0B66FF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960C154"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FE55BC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CFDC35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2E3BE4B5"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AC1B039" w14:textId="77777777" w:rsidR="00F422D3" w:rsidRPr="00B42F40" w:rsidRDefault="00F422D3" w:rsidP="00B42F40">
      <w:pPr>
        <w:pStyle w:val="Textbezodsazen"/>
      </w:pPr>
      <w:r w:rsidRPr="00B42F40">
        <w:t>(dále jen „</w:t>
      </w:r>
      <w:r w:rsidRPr="00B42F40">
        <w:rPr>
          <w:rStyle w:val="Tun"/>
        </w:rPr>
        <w:t>Zhotovitel</w:t>
      </w:r>
      <w:r w:rsidRPr="00B42F40">
        <w:t>“)</w:t>
      </w:r>
    </w:p>
    <w:p w14:paraId="0392449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5E0C14"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3C023016" w14:textId="77777777" w:rsidR="00253CBA" w:rsidRPr="00BC322B" w:rsidRDefault="00253CBA" w:rsidP="00BC322B">
      <w:pPr>
        <w:pStyle w:val="Textbezodsazen"/>
        <w:rPr>
          <w:rStyle w:val="Tun"/>
          <w:b w:val="0"/>
        </w:rPr>
      </w:pPr>
    </w:p>
    <w:p w14:paraId="3AFB8725" w14:textId="77777777" w:rsidR="003F5723" w:rsidRPr="002E325D" w:rsidRDefault="003F5723" w:rsidP="002E325D">
      <w:pPr>
        <w:pStyle w:val="Textbezodsazen"/>
        <w:rPr>
          <w:rStyle w:val="Tun"/>
        </w:rPr>
      </w:pPr>
      <w:r w:rsidRPr="002E325D">
        <w:rPr>
          <w:rStyle w:val="Tun"/>
        </w:rPr>
        <w:lastRenderedPageBreak/>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5E7C7766" w14:textId="77777777" w:rsidR="003F5723" w:rsidRDefault="003F5723" w:rsidP="003F5723">
      <w:pPr>
        <w:pStyle w:val="Nadpis1-1"/>
      </w:pPr>
      <w:r>
        <w:t>ÚVODNÍ USTANOVENÍ</w:t>
      </w:r>
    </w:p>
    <w:p w14:paraId="67FD5F8A"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4B05A9">
        <w:t>c</w:t>
      </w:r>
      <w:r>
        <w:t>, ve znění pozdějších předp</w:t>
      </w:r>
      <w:r w:rsidR="008063CD">
        <w:t>isů, splňuje veškeré podmínky a </w:t>
      </w:r>
      <w:r>
        <w:t>požadavky v této Smlouvě stanovené a je oprávněn tuto Smlouvu uzavřít a řádně plnit povinnosti v ní obsažené.</w:t>
      </w:r>
    </w:p>
    <w:p w14:paraId="7E472904"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AFD7046"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37C8DD9C"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FEA7BA5"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519637D7" w14:textId="77777777" w:rsidR="003F5723" w:rsidRDefault="003F5723" w:rsidP="003F5723">
      <w:pPr>
        <w:pStyle w:val="Nadpis1-1"/>
      </w:pPr>
      <w:r>
        <w:t>ÚČEL SMLOUVY</w:t>
      </w:r>
    </w:p>
    <w:p w14:paraId="0AE91737" w14:textId="77777777"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00535A85" w:rsidRPr="003F7706">
        <w:rPr>
          <w:b/>
          <w:bCs/>
        </w:rPr>
        <w:t>„</w:t>
      </w:r>
      <w:r w:rsidR="00535A85">
        <w:rPr>
          <w:b/>
          <w:bCs/>
        </w:rPr>
        <w:t>Modernizace tratě Nemanice – Protivín (včetně) – Písek město (včetně)“</w:t>
      </w:r>
      <w:r w:rsidR="004F64E0">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2B2C3FDF"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5B9B0BE7"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624781B" w14:textId="77777777" w:rsidR="003F5723" w:rsidRDefault="00DF072E" w:rsidP="00DF072E">
      <w:pPr>
        <w:pStyle w:val="Text1-2"/>
        <w:numPr>
          <w:ilvl w:val="0"/>
          <w:numId w:val="0"/>
        </w:numPr>
        <w:ind w:left="1418" w:hanging="709"/>
      </w:pPr>
      <w:r>
        <w:t xml:space="preserve">2.3.1  </w:t>
      </w:r>
      <w:r w:rsidR="003F5723">
        <w:t xml:space="preserve">v případě jakékoliv nejistoty ohledně výkladu ustanovení této Smlouvy budou tato </w:t>
      </w:r>
      <w:r w:rsidR="003F5723" w:rsidRPr="00B16327">
        <w:t>ustanovení</w:t>
      </w:r>
      <w:r w:rsidR="003F5723">
        <w:t xml:space="preserve"> vykládána tak, aby v co nejširší míře zohledňovala účel Veřejné zakázky vyjádřený Zadávací dokumentací,</w:t>
      </w:r>
    </w:p>
    <w:p w14:paraId="20207FD3" w14:textId="77777777" w:rsidR="003F5723" w:rsidRDefault="00DF072E" w:rsidP="00DF072E">
      <w:pPr>
        <w:pStyle w:val="Text1-2"/>
        <w:numPr>
          <w:ilvl w:val="0"/>
          <w:numId w:val="0"/>
        </w:numPr>
        <w:ind w:left="1418" w:hanging="709"/>
      </w:pPr>
      <w:r>
        <w:t xml:space="preserve">2.3.2. </w:t>
      </w:r>
      <w:r w:rsidR="003F5723">
        <w:t>v případě chybějících ustanovení této Smlouvy budou použita dostatečně konkrétní ustanovení Zadávací dokumentace nebo Nabídky Zhotovitele,</w:t>
      </w:r>
    </w:p>
    <w:p w14:paraId="19D4773B" w14:textId="77777777" w:rsidR="003F5723" w:rsidRDefault="00DF072E" w:rsidP="00DF072E">
      <w:pPr>
        <w:pStyle w:val="Text1-2"/>
        <w:numPr>
          <w:ilvl w:val="0"/>
          <w:numId w:val="0"/>
        </w:numPr>
        <w:ind w:left="1418" w:hanging="709"/>
      </w:pPr>
      <w:r>
        <w:t xml:space="preserve">2.3.3   </w:t>
      </w:r>
      <w:r w:rsidR="003F5723">
        <w:t>Zhotovitel je vázán svou Nabídkou předloženou Objednateli v rámci zadávacího řízení na zadání Veřejné zakázky, která se pro úpravu vzájemných vztahů vyplývajících z této Smlouvy použije subsidiárně.</w:t>
      </w:r>
    </w:p>
    <w:p w14:paraId="06EEC10B" w14:textId="77777777" w:rsidR="003F5723" w:rsidRDefault="003F5723" w:rsidP="003F5723">
      <w:pPr>
        <w:pStyle w:val="Nadpis1-1"/>
      </w:pPr>
      <w:r>
        <w:t>PŘEDMĚT, CENA A HARMONOGRAM PLNĚNÍ SMLOUVY</w:t>
      </w:r>
    </w:p>
    <w:p w14:paraId="107075BA" w14:textId="77777777" w:rsidR="006F6E10" w:rsidRPr="000541D5" w:rsidRDefault="003F5723" w:rsidP="00AC4121">
      <w:pPr>
        <w:pStyle w:val="Text1-1"/>
        <w:rPr>
          <w:i/>
          <w:color w:val="00B050"/>
        </w:rPr>
      </w:pPr>
      <w:r>
        <w:t xml:space="preserve">Zhotovitel se zavazuje v souladu s touto Smlouvou provést Dílo spočívající ve zhotovení </w:t>
      </w:r>
      <w:r w:rsidR="000541D5">
        <w:t>Inženýrskogeologického a hydrogeologického průzkumu</w:t>
      </w:r>
      <w:r w:rsidR="00964369">
        <w:t xml:space="preserve"> dle specifikace uvedené v </w:t>
      </w:r>
      <w:r>
        <w:t>Příloze č. 1</w:t>
      </w:r>
      <w:r w:rsidR="00EB3913">
        <w:t xml:space="preserve"> a č. 3 písm. c) </w:t>
      </w:r>
      <w:r>
        <w:t>této Smlouvy a předat jej Objednateli</w:t>
      </w:r>
      <w:r w:rsidR="009971B0">
        <w:t xml:space="preserve"> (dále jen „</w:t>
      </w:r>
      <w:r w:rsidR="009971B0">
        <w:rPr>
          <w:b/>
        </w:rPr>
        <w:t>IGP</w:t>
      </w:r>
      <w:r w:rsidR="009971B0">
        <w:t xml:space="preserve">“ nebo </w:t>
      </w:r>
      <w:r w:rsidR="009971B0">
        <w:rPr>
          <w:b/>
        </w:rPr>
        <w:t>„Dílo“</w:t>
      </w:r>
      <w:r w:rsidR="009971B0">
        <w:t>).</w:t>
      </w:r>
    </w:p>
    <w:p w14:paraId="456112EC" w14:textId="77777777" w:rsidR="003F5723" w:rsidRDefault="003F5723" w:rsidP="003F5723">
      <w:pPr>
        <w:pStyle w:val="Text1-1"/>
      </w:pPr>
      <w:r>
        <w:t xml:space="preserve">Objednatel se zavazuje Zhotoviteli poskytnout </w:t>
      </w:r>
      <w:r w:rsidR="00964369">
        <w:t>veškerou nezbytnou součinnost k provedení Díla.</w:t>
      </w:r>
    </w:p>
    <w:p w14:paraId="381FC3F9" w14:textId="77777777" w:rsidR="003F5723" w:rsidRDefault="003F5723" w:rsidP="003F5723">
      <w:pPr>
        <w:pStyle w:val="Text1-1"/>
      </w:pPr>
      <w:r>
        <w:t xml:space="preserve">Objednatel se zavazuje řádně provedené Dílo převzít a za řádně </w:t>
      </w:r>
      <w:r w:rsidR="009971B0">
        <w:t>provedený IGP</w:t>
      </w:r>
      <w:r w:rsidR="004B05A9">
        <w:t xml:space="preserve"> </w:t>
      </w:r>
      <w:r>
        <w:t>zaplatit Zhotoviteli za podmínek stanovených touto Smlou</w:t>
      </w:r>
      <w:r w:rsidR="00964369">
        <w:t xml:space="preserve">vou celkovou Cenu Díla, </w:t>
      </w:r>
      <w:r>
        <w:t>ve výši dle Přílohy č. 4 této Smlouvy, přičemž celková Cena Díla je:</w:t>
      </w:r>
    </w:p>
    <w:p w14:paraId="35ADF1F0" w14:textId="77777777" w:rsidR="00BF5F51" w:rsidRPr="0091158B" w:rsidRDefault="00BF5F51" w:rsidP="00BF5F51">
      <w:pPr>
        <w:pStyle w:val="Textbezslovn"/>
        <w:rPr>
          <w:rStyle w:val="Tun"/>
          <w:b w:val="0"/>
          <w:bCs/>
        </w:rPr>
      </w:pPr>
      <w:r w:rsidRPr="0091158B">
        <w:rPr>
          <w:b/>
          <w:bCs/>
        </w:rPr>
        <w:t xml:space="preserve">Cena Díla bez DPH: </w:t>
      </w:r>
      <w:r w:rsidRPr="0091158B">
        <w:rPr>
          <w:b/>
          <w:bCs/>
        </w:rPr>
        <w:tab/>
      </w:r>
      <w:r w:rsidRPr="0091158B">
        <w:rPr>
          <w:rStyle w:val="Tun"/>
        </w:rPr>
        <w:t>"[</w:t>
      </w:r>
      <w:r w:rsidRPr="0091158B">
        <w:rPr>
          <w:rStyle w:val="Tun"/>
          <w:highlight w:val="yellow"/>
        </w:rPr>
        <w:t>VLOŽÍ ZHOTOVITEL</w:t>
      </w:r>
      <w:r w:rsidRPr="0091158B">
        <w:rPr>
          <w:rStyle w:val="Tun"/>
        </w:rPr>
        <w:t>]" Kč</w:t>
      </w:r>
    </w:p>
    <w:p w14:paraId="6D274CCA" w14:textId="77777777" w:rsidR="00BF5F51" w:rsidRDefault="00BF5F51" w:rsidP="00BF5F51">
      <w:pPr>
        <w:pStyle w:val="Textbezslovn"/>
        <w:rPr>
          <w:rStyle w:val="Tun"/>
        </w:rPr>
      </w:pPr>
      <w:r w:rsidRPr="0091158B">
        <w:rPr>
          <w:b/>
          <w:bCs/>
        </w:rPr>
        <w:t xml:space="preserve">slovy: </w:t>
      </w:r>
      <w:r w:rsidRPr="0091158B">
        <w:rPr>
          <w:b/>
          <w:bCs/>
        </w:rPr>
        <w:tab/>
      </w:r>
      <w:r w:rsidRPr="0091158B">
        <w:rPr>
          <w:b/>
          <w:bCs/>
        </w:rPr>
        <w:tab/>
      </w:r>
      <w:r w:rsidRPr="0091158B">
        <w:rPr>
          <w:b/>
          <w:bCs/>
        </w:rPr>
        <w:tab/>
      </w:r>
      <w:r w:rsidRPr="003F5723">
        <w:rPr>
          <w:rStyle w:val="Tun"/>
        </w:rPr>
        <w:t>"[</w:t>
      </w:r>
      <w:r w:rsidRPr="003F5723">
        <w:rPr>
          <w:rStyle w:val="Tun"/>
          <w:highlight w:val="yellow"/>
        </w:rPr>
        <w:t>VLOŽÍ ZHOTOVITEL</w:t>
      </w:r>
      <w:r w:rsidRPr="003F5723">
        <w:rPr>
          <w:rStyle w:val="Tun"/>
        </w:rPr>
        <w:t>]" korun českých</w:t>
      </w:r>
    </w:p>
    <w:p w14:paraId="17B9E1F6"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11E6884"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169C7B1A" w14:textId="77777777" w:rsidR="006A57A4" w:rsidRPr="001B4800" w:rsidRDefault="006A57A4" w:rsidP="007778CF">
      <w:pPr>
        <w:pStyle w:val="TextbezslBEZMEZER"/>
        <w:ind w:left="1077"/>
      </w:pPr>
      <w:r w:rsidRPr="001B4800">
        <w:t>nebo</w:t>
      </w:r>
    </w:p>
    <w:p w14:paraId="0C2B648C" w14:textId="77777777" w:rsidR="006A57A4" w:rsidRPr="001B4800" w:rsidRDefault="006A57A4" w:rsidP="007778CF">
      <w:pPr>
        <w:pStyle w:val="Odstavec1-1a"/>
      </w:pPr>
      <w:r w:rsidRPr="001B4800">
        <w:t>datovou zprávou na identifikátor datové schránky: uccchjm</w:t>
      </w:r>
    </w:p>
    <w:p w14:paraId="77BD0900" w14:textId="77777777" w:rsidR="006A57A4" w:rsidRPr="001B4800" w:rsidRDefault="006A57A4" w:rsidP="007778CF">
      <w:pPr>
        <w:pStyle w:val="TextbezslBEZMEZER"/>
        <w:ind w:left="1077"/>
      </w:pPr>
      <w:r w:rsidRPr="001B4800">
        <w:t>nebo</w:t>
      </w:r>
    </w:p>
    <w:p w14:paraId="2A0F4368" w14:textId="77777777" w:rsidR="00C843E5" w:rsidRPr="00C843E5" w:rsidRDefault="006A57A4" w:rsidP="00C843E5">
      <w:pPr>
        <w:pStyle w:val="Odstavec1-1a"/>
      </w:pPr>
      <w:r w:rsidRPr="001B4800">
        <w:t>v listinné podobě na adresu Správa železnic, státní organizace, Centrální finanční účtárna Čechy, Náměstí Jana Pernera 217, 530 02 Pardubice</w:t>
      </w:r>
      <w:r w:rsidR="00C843E5" w:rsidRPr="00C843E5">
        <w:t xml:space="preserve"> ve třech (3) tištěných originálech.</w:t>
      </w:r>
    </w:p>
    <w:p w14:paraId="302CABA5" w14:textId="77777777" w:rsidR="001D36A5" w:rsidRDefault="00D04FAF" w:rsidP="00F54294">
      <w:pPr>
        <w:pStyle w:val="Odstavec1-1a"/>
        <w:numPr>
          <w:ilvl w:val="0"/>
          <w:numId w:val="0"/>
        </w:numPr>
        <w:ind w:left="737"/>
      </w:pPr>
      <w:r w:rsidRPr="005D3513">
        <w:t xml:space="preserve">Na daňových dokladech – fakturách je nutno uvádět úplný název zakázky, číslo ISPROFOND/SubISPROFIN a číslo smlouvy dle </w:t>
      </w:r>
      <w:r>
        <w:t>O</w:t>
      </w:r>
      <w:r w:rsidRPr="005D3513">
        <w:t>bjednavatele</w:t>
      </w:r>
      <w:r>
        <w:t>,</w:t>
      </w:r>
      <w:r w:rsidRPr="005D3513">
        <w:t xml:space="preserve"> a to vše v souladu s touto Smlouvou</w:t>
      </w:r>
      <w:r>
        <w:t>.</w:t>
      </w:r>
      <w:r w:rsidR="003B1BD3">
        <w:t xml:space="preserve"> </w:t>
      </w:r>
    </w:p>
    <w:p w14:paraId="1117548F" w14:textId="77777777" w:rsidR="00887443" w:rsidRDefault="00887443" w:rsidP="0088744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711E3932"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w:t>
      </w:r>
    </w:p>
    <w:p w14:paraId="2F851AA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5BD993" w14:textId="77777777" w:rsidR="00CF6911" w:rsidRDefault="00CF6911"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r w:rsidRPr="00C41F26">
        <w:t>.</w:t>
      </w:r>
      <w:r w:rsidRPr="00FD09CC">
        <w:t xml:space="preserve"> Postup dle odstavce 3.8 Smlouvy není tímto ustanovením dotčen.</w:t>
      </w:r>
    </w:p>
    <w:p w14:paraId="7EB6A7A0" w14:textId="77777777" w:rsidR="00891E0A" w:rsidRPr="00FD09CC" w:rsidRDefault="00891E0A" w:rsidP="00CF6911">
      <w:pPr>
        <w:pStyle w:val="Text1-1"/>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CF6911">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4049B36A"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34139072" w14:textId="77777777" w:rsidR="00887443" w:rsidRDefault="00887443" w:rsidP="00887443">
      <w:pPr>
        <w:pStyle w:val="Text1-1"/>
      </w:pPr>
      <w:r>
        <w:t xml:space="preserve">Místem plnění Díla je </w:t>
      </w:r>
      <w:r w:rsidRPr="00EC3561">
        <w:t>Nemanice - Ražice, Protivín - Písek, Písek - Písek město, Číčenice - Ražice</w:t>
      </w:r>
      <w:r>
        <w:t>, popř. další místa určená Objednatelem.</w:t>
      </w:r>
    </w:p>
    <w:p w14:paraId="34F67BF5" w14:textId="77777777" w:rsidR="00887443" w:rsidRDefault="00887443" w:rsidP="00887443">
      <w:pPr>
        <w:pStyle w:val="Text1-1"/>
        <w:numPr>
          <w:ilvl w:val="0"/>
          <w:numId w:val="0"/>
        </w:numPr>
        <w:ind w:left="737"/>
      </w:pPr>
    </w:p>
    <w:p w14:paraId="6674C0F2" w14:textId="77777777" w:rsidR="003F5723" w:rsidRDefault="003F5723" w:rsidP="003F5723">
      <w:pPr>
        <w:pStyle w:val="Nadpis1-1"/>
      </w:pPr>
      <w:r>
        <w:t>OSTATNÍ USTANOVENÍ</w:t>
      </w:r>
    </w:p>
    <w:p w14:paraId="281B0325" w14:textId="77777777"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 xml:space="preserve">Ceny </w:t>
      </w:r>
      <w:r w:rsidR="00561740">
        <w:t>Díla</w:t>
      </w:r>
      <w:r>
        <w:t>, tj.: "[</w:t>
      </w:r>
      <w:r w:rsidRPr="003F5723">
        <w:rPr>
          <w:b/>
          <w:highlight w:val="yellow"/>
        </w:rPr>
        <w:t>VLOŽÍ ZHOTOVITEL</w:t>
      </w:r>
      <w:r>
        <w:t>]" bez DPH.</w:t>
      </w:r>
    </w:p>
    <w:p w14:paraId="2F546641" w14:textId="77777777" w:rsidR="00D576BE" w:rsidRDefault="00D576BE" w:rsidP="00D576BE">
      <w:pPr>
        <w:pStyle w:val="Text1-1"/>
      </w:pPr>
      <w:r>
        <w:t>Bude-li Zhotovitel pro Objednatele v rámci předmětu plnění zpracovávat osobní údaje, zavazuje se přijmout vhodná technická a organizační opatření podle nařízení Evropského parlamentu a Rady (EU) 2016/679 ze dne 27. dubna 2016 o ochraně fyzických osob v souvislosti se zapracováním osobních údajů a o volném pohybu těchto údajů (dále jen GDPR), které se na něj jako na zpracovatele vztahují a plnění těchto povinností na vyžádání doložit Objednateli.</w:t>
      </w:r>
    </w:p>
    <w:p w14:paraId="53E38DD9" w14:textId="77777777" w:rsidR="00F55155" w:rsidRPr="00F55155" w:rsidRDefault="00D576BE" w:rsidP="00F55155">
      <w:pPr>
        <w:pStyle w:val="Text1-1"/>
      </w:pPr>
      <w:r w:rsidRPr="00D576BE">
        <w:t>OP/DOKUMENTACE/04/24</w:t>
      </w:r>
      <w:r w:rsidRPr="00C1548C">
        <w:t xml:space="preserve"> se použijí v rozsahu </w:t>
      </w:r>
      <w:r>
        <w:t>odpovídajícímu předmětu Díla. Cenou Díla dle těchto Obchodních podmínek se pro účely této Smlouvy rozumí Celková cena Díla za provedení</w:t>
      </w:r>
      <w:r w:rsidR="00F55155" w:rsidRPr="00F55155">
        <w:t xml:space="preserve"> </w:t>
      </w:r>
      <w:r w:rsidR="00F55155">
        <w:t>i</w:t>
      </w:r>
      <w:r w:rsidR="00F55155" w:rsidRPr="00F55155">
        <w:t>nženýrskogeologického a hydrogeologického průzkumu</w:t>
      </w:r>
      <w:r>
        <w:t xml:space="preserve">. Ustanovení Obchodních podmínek týkající se </w:t>
      </w:r>
      <w:r w:rsidR="00366509">
        <w:t>D</w:t>
      </w:r>
      <w:r>
        <w:t>ozoru</w:t>
      </w:r>
      <w:r w:rsidR="00366509">
        <w:t xml:space="preserve"> projektanta</w:t>
      </w:r>
      <w:r>
        <w:t xml:space="preserve"> se pro účely této Smlouvy </w:t>
      </w:r>
      <w:r w:rsidR="00366509">
        <w:t xml:space="preserve">nepoužijí. </w:t>
      </w:r>
      <w:r w:rsidR="00F55155" w:rsidRPr="00F55155">
        <w:t>Ustanovení článku 12 Bankovní záruka za odstranění vad Díla Obchodních podmínek OP/DOKUMENTACE/04/24 se pro účely této Smlouvy neuplatní.</w:t>
      </w:r>
    </w:p>
    <w:p w14:paraId="5BC5AD8C" w14:textId="77777777" w:rsidR="00F55155" w:rsidRPr="00F55155" w:rsidRDefault="00F55155" w:rsidP="00F55155">
      <w:pPr>
        <w:pStyle w:val="Text1-1"/>
        <w:rPr>
          <w:rFonts w:eastAsia="Times New Roman"/>
        </w:rPr>
      </w:pPr>
      <w:r w:rsidRPr="00F55155">
        <w:rPr>
          <w:rFonts w:eastAsia="Times New Roman"/>
        </w:rPr>
        <w:t>VTP/DOKUMENTACE/07/24</w:t>
      </w:r>
      <w:r>
        <w:rPr>
          <w:rFonts w:eastAsia="Times New Roman"/>
        </w:rPr>
        <w:t xml:space="preserve"> </w:t>
      </w:r>
      <w:r w:rsidRPr="00F55155">
        <w:rPr>
          <w:rFonts w:eastAsia="Times New Roman"/>
        </w:rPr>
        <w:t xml:space="preserve">se použijí v rozsahu odpovídajícímu předmětu Díla. </w:t>
      </w:r>
    </w:p>
    <w:p w14:paraId="499FCD65" w14:textId="77777777" w:rsidR="00F55155" w:rsidRPr="00F54294" w:rsidRDefault="00F55155" w:rsidP="00F54294">
      <w:pPr>
        <w:pStyle w:val="Text1-1"/>
        <w:numPr>
          <w:ilvl w:val="0"/>
          <w:numId w:val="0"/>
        </w:numPr>
        <w:ind w:left="737"/>
        <w:rPr>
          <w:rFonts w:eastAsia="Times New Roman"/>
        </w:rPr>
      </w:pPr>
    </w:p>
    <w:p w14:paraId="129766FF" w14:textId="77777777" w:rsidR="006F56B7" w:rsidRPr="00F55155" w:rsidRDefault="006F56B7" w:rsidP="00442D4F">
      <w:pPr>
        <w:pStyle w:val="Text1-1"/>
        <w:rPr>
          <w:rFonts w:eastAsia="Times New Roman"/>
        </w:rPr>
      </w:pPr>
      <w:r w:rsidRPr="00F55155">
        <w:rPr>
          <w:rFonts w:eastAsia="Times New Roman"/>
        </w:rPr>
        <w:t>Compliance doložka a etické zásady</w:t>
      </w:r>
    </w:p>
    <w:p w14:paraId="55570D2B" w14:textId="77777777" w:rsidR="006F56B7" w:rsidRDefault="006F56B7" w:rsidP="006F56B7">
      <w:pPr>
        <w:pStyle w:val="Text1-1"/>
        <w:numPr>
          <w:ilvl w:val="0"/>
          <w:numId w:val="0"/>
        </w:numPr>
        <w:ind w:left="737"/>
        <w:rPr>
          <w:rFonts w:eastAsia="Times New Roman"/>
        </w:rPr>
      </w:pPr>
      <w:r w:rsidRPr="00ED0187">
        <w:rPr>
          <w:rFonts w:eastAsia="Times New Roman"/>
        </w:rPr>
        <w:t>Smluvní strany stvrzují, že při uzavírání této smlouvy</w:t>
      </w:r>
      <w:r w:rsidR="005923F7">
        <w:rPr>
          <w:rFonts w:eastAsia="Times New Roman"/>
        </w:rPr>
        <w:t xml:space="preserve"> jednaly a postupovaly čestně a </w:t>
      </w:r>
      <w:r w:rsidRPr="00ED0187">
        <w:rPr>
          <w:rFonts w:eastAsia="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7A0FDDF" w14:textId="77777777" w:rsidR="00B16327" w:rsidRPr="0007452F" w:rsidRDefault="00406C51" w:rsidP="0020554E">
      <w:pPr>
        <w:pStyle w:val="Text1-1"/>
      </w:pPr>
      <w:r w:rsidRPr="00ED0187">
        <w:t>Sociálně a environmentálně odpovědné zadávání</w:t>
      </w:r>
      <w:r w:rsidR="00B56004" w:rsidRPr="00ED0187">
        <w:rPr>
          <w:highlight w:val="green"/>
        </w:rPr>
        <w:t xml:space="preserve"> </w:t>
      </w:r>
    </w:p>
    <w:p w14:paraId="4637FFEB" w14:textId="77777777" w:rsidR="00406C51" w:rsidRDefault="00406C51" w:rsidP="0020554E">
      <w:pPr>
        <w:pStyle w:val="Text1-2"/>
        <w:numPr>
          <w:ilvl w:val="2"/>
          <w:numId w:val="23"/>
        </w:numPr>
        <w:ind w:left="1418" w:hanging="709"/>
        <w:rPr>
          <w:rFonts w:eastAsia="Times New Roman"/>
        </w:rPr>
      </w:pPr>
      <w:bookmarkStart w:id="2" w:name="_Ref133933623"/>
      <w:r w:rsidRPr="00ED0187">
        <w:t xml:space="preserve">Zhotovitel se zavazuje sjednat si s dalšími osobami, které se na jeho straně podílejí na realizaci Díla a jsou podnikateli, stejnou nebo kratší dobu splatnosti daňových </w:t>
      </w:r>
      <w:r w:rsidRPr="0020554E">
        <w:rPr>
          <w:rFonts w:eastAsia="Times New Roman"/>
        </w:rPr>
        <w:t>dokladů, jaká je sjednána v této Smlouvě.</w:t>
      </w:r>
      <w:bookmarkEnd w:id="2"/>
      <w:r w:rsidRPr="0020554E">
        <w:rPr>
          <w:rFonts w:eastAsia="Times New Roman"/>
        </w:rPr>
        <w:t xml:space="preserve"> </w:t>
      </w:r>
    </w:p>
    <w:p w14:paraId="6D61C524" w14:textId="77777777" w:rsidR="00406C51" w:rsidRPr="0020554E" w:rsidRDefault="00406C51" w:rsidP="0020554E">
      <w:pPr>
        <w:pStyle w:val="Text1-2"/>
        <w:numPr>
          <w:ilvl w:val="2"/>
          <w:numId w:val="23"/>
        </w:numPr>
        <w:ind w:left="1418" w:hanging="709"/>
        <w:rPr>
          <w:rFonts w:eastAsia="Times New Roman"/>
        </w:rPr>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5AD4F00F" w14:textId="77777777" w:rsidR="00406C51" w:rsidRDefault="00406C51" w:rsidP="0020554E">
      <w:pPr>
        <w:pStyle w:val="Text1-2"/>
        <w:numPr>
          <w:ilvl w:val="2"/>
          <w:numId w:val="23"/>
        </w:numPr>
        <w:ind w:left="1418" w:hanging="709"/>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360A6490" w14:textId="77777777" w:rsidR="00467000" w:rsidRPr="0020554E" w:rsidRDefault="00406C51" w:rsidP="0020554E">
      <w:pPr>
        <w:pStyle w:val="Text1-2"/>
        <w:numPr>
          <w:ilvl w:val="2"/>
          <w:numId w:val="23"/>
        </w:numPr>
        <w:ind w:left="1418" w:hanging="709"/>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p>
    <w:p w14:paraId="47C0BE7B" w14:textId="77777777" w:rsidR="00406C51" w:rsidRPr="00ED0187" w:rsidRDefault="00406C51" w:rsidP="0020554E">
      <w:pPr>
        <w:pStyle w:val="Text1-2"/>
        <w:numPr>
          <w:ilvl w:val="2"/>
          <w:numId w:val="23"/>
        </w:numPr>
        <w:ind w:left="1418" w:hanging="709"/>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48584A2D" w14:textId="77777777" w:rsidR="00277C7C" w:rsidRDefault="00515521" w:rsidP="00B15AF2">
      <w:pPr>
        <w:pStyle w:val="Text1-1"/>
      </w:pPr>
      <w:r>
        <w:t>NEOBSAZENO</w:t>
      </w:r>
      <w:r w:rsidR="005D3A62" w:rsidRPr="00820A67">
        <w:t>.</w:t>
      </w:r>
    </w:p>
    <w:p w14:paraId="7E2283D9" w14:textId="77777777" w:rsidR="006B0921" w:rsidRPr="006B0921" w:rsidRDefault="006B0921" w:rsidP="00BA5CBC">
      <w:pPr>
        <w:pStyle w:val="Text1-1"/>
        <w:keepNext/>
      </w:pPr>
      <w:bookmarkStart w:id="3" w:name="_Ref133933679"/>
      <w:r w:rsidRPr="006B0921">
        <w:t>Mezinárodní sankce</w:t>
      </w:r>
      <w:bookmarkEnd w:id="3"/>
      <w:r w:rsidRPr="006B0921">
        <w:t xml:space="preserve"> </w:t>
      </w:r>
    </w:p>
    <w:p w14:paraId="0D29246E" w14:textId="77777777" w:rsidR="006B0921" w:rsidRPr="006B0921" w:rsidRDefault="006B0921" w:rsidP="00B61EDB">
      <w:pPr>
        <w:pStyle w:val="Text1-2"/>
        <w:keepNext/>
        <w:numPr>
          <w:ilvl w:val="2"/>
          <w:numId w:val="27"/>
        </w:numPr>
        <w:ind w:left="1418" w:hanging="709"/>
      </w:pPr>
      <w:bookmarkStart w:id="4" w:name="_Ref133933704"/>
      <w:r w:rsidRPr="006B0921">
        <w:t>Zhotovitel prohlašuje, že:</w:t>
      </w:r>
      <w:bookmarkEnd w:id="4"/>
      <w:r w:rsidRPr="006B0921">
        <w:t xml:space="preserve"> </w:t>
      </w:r>
    </w:p>
    <w:p w14:paraId="7E674887" w14:textId="77777777" w:rsidR="00C41F26" w:rsidRDefault="00C41F26" w:rsidP="0047019B">
      <w:pPr>
        <w:pStyle w:val="Odstavec1-4a"/>
      </w:pPr>
      <w:r w:rsidRPr="00C41F26">
        <w:t>on, ani žádný z jeho poddodavatelů, nejsou osobami, na něž se vztahuje zákaz zadání veřejné zakázky ve smyslu § 48a ZZVZ,</w:t>
      </w:r>
    </w:p>
    <w:p w14:paraId="5B566890" w14:textId="77777777"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w:t>
      </w:r>
      <w:r w:rsidR="00886B0F">
        <w:t>,</w:t>
      </w:r>
      <w:r w:rsidRPr="006B0921">
        <w:t xml:space="preserve"> </w:t>
      </w:r>
      <w:r w:rsidR="00886B0F" w:rsidRPr="00886B0F">
        <w:t>které spadají do oblasti působnosti právních předpisů nebo jiných aktů uvedených v článku 5k Nařízení č. 833/2014</w:t>
      </w:r>
      <w:r w:rsidR="00E06576">
        <w:t>,</w:t>
      </w:r>
    </w:p>
    <w:p w14:paraId="1CF65087" w14:textId="77777777" w:rsidR="006B0921" w:rsidRPr="006B0921"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E06576">
        <w:t>.</w:t>
      </w:r>
    </w:p>
    <w:p w14:paraId="307C1A52" w14:textId="77777777" w:rsidR="006B0921" w:rsidRPr="006B0921" w:rsidRDefault="006B0921" w:rsidP="00B61EDB">
      <w:pPr>
        <w:pStyle w:val="Text1-2"/>
        <w:numPr>
          <w:ilvl w:val="2"/>
          <w:numId w:val="27"/>
        </w:numPr>
        <w:ind w:left="1418" w:hanging="709"/>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240A7603" w14:textId="77777777" w:rsidR="006B0921" w:rsidRPr="006B0921" w:rsidRDefault="006B0921" w:rsidP="00B61EDB">
      <w:pPr>
        <w:pStyle w:val="Text1-2"/>
        <w:numPr>
          <w:ilvl w:val="2"/>
          <w:numId w:val="27"/>
        </w:numPr>
        <w:ind w:left="1418" w:hanging="709"/>
      </w:pPr>
      <w:bookmarkStart w:id="5"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5"/>
    </w:p>
    <w:p w14:paraId="405E09BC" w14:textId="77777777" w:rsidR="004B05A9" w:rsidRPr="004B05A9" w:rsidRDefault="006B0921" w:rsidP="00B61EDB">
      <w:pPr>
        <w:pStyle w:val="Text1-2"/>
        <w:numPr>
          <w:ilvl w:val="2"/>
          <w:numId w:val="27"/>
        </w:numPr>
        <w:ind w:left="1418" w:hanging="709"/>
      </w:pPr>
      <w:bookmarkStart w:id="6"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7" w:name="_Ref133933730"/>
      <w:bookmarkEnd w:id="6"/>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2A8576C" w14:textId="77777777" w:rsidR="006B0921" w:rsidRPr="006B0921" w:rsidRDefault="006B0921" w:rsidP="00B61EDB">
      <w:pPr>
        <w:pStyle w:val="Text1-2"/>
        <w:numPr>
          <w:ilvl w:val="2"/>
          <w:numId w:val="27"/>
        </w:numPr>
        <w:ind w:left="1418" w:hanging="709"/>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7"/>
    </w:p>
    <w:p w14:paraId="3F2EBA2D" w14:textId="77777777" w:rsidR="006B0921" w:rsidRPr="006B0921" w:rsidRDefault="006B0921" w:rsidP="00B61EDB">
      <w:pPr>
        <w:pStyle w:val="Text1-2"/>
        <w:numPr>
          <w:ilvl w:val="2"/>
          <w:numId w:val="27"/>
        </w:numPr>
        <w:ind w:left="1418" w:hanging="709"/>
        <w:rPr>
          <w:rFonts w:eastAsia="Times New Roman"/>
        </w:rPr>
      </w:pPr>
      <w:r w:rsidRPr="006B0921">
        <w:rPr>
          <w:rFonts w:eastAsia="Times New Roman"/>
        </w:rPr>
        <w:t xml:space="preserve">Ukáží-li se prohlášení Zhotovitele dle odstavce </w:t>
      </w:r>
      <w:r w:rsidR="00FD36B8">
        <w:rPr>
          <w:rFonts w:eastAsia="Times New Roman"/>
        </w:rPr>
        <w:fldChar w:fldCharType="begin"/>
      </w:r>
      <w:r w:rsidR="00FD36B8">
        <w:rPr>
          <w:rFonts w:eastAsia="Times New Roman"/>
        </w:rPr>
        <w:instrText xml:space="preserve"> REF _Ref133933704 \r \h </w:instrText>
      </w:r>
      <w:r w:rsidR="00FD36B8">
        <w:rPr>
          <w:rFonts w:eastAsia="Times New Roman"/>
        </w:rPr>
      </w:r>
      <w:r w:rsidR="00FD36B8">
        <w:rPr>
          <w:rFonts w:eastAsia="Times New Roman"/>
        </w:rPr>
        <w:fldChar w:fldCharType="separate"/>
      </w:r>
      <w:r w:rsidR="000B0C01">
        <w:rPr>
          <w:rFonts w:eastAsia="Times New Roman"/>
        </w:rPr>
        <w:t>4.9.1</w:t>
      </w:r>
      <w:r w:rsidR="00FD36B8">
        <w:rPr>
          <w:rFonts w:eastAsia="Times New Roman"/>
        </w:rPr>
        <w:fldChar w:fldCharType="end"/>
      </w:r>
      <w:r w:rsidRPr="006B0921">
        <w:rPr>
          <w:rFonts w:eastAsia="Times New Roman"/>
        </w:rPr>
        <w:t xml:space="preserve"> této Smlouvy jako nepravdivá nebo poruší-li Zhotovitel svou oznamovací povinnost dle odstavce </w:t>
      </w:r>
      <w:r w:rsidR="00FD36B8">
        <w:rPr>
          <w:rFonts w:eastAsia="Times New Roman"/>
        </w:rPr>
        <w:fldChar w:fldCharType="begin"/>
      </w:r>
      <w:r w:rsidR="00FD36B8">
        <w:rPr>
          <w:rFonts w:eastAsia="Times New Roman"/>
        </w:rPr>
        <w:instrText xml:space="preserve"> REF _Ref133933721 \r \h </w:instrText>
      </w:r>
      <w:r w:rsidR="00FD36B8">
        <w:rPr>
          <w:rFonts w:eastAsia="Times New Roman"/>
        </w:rPr>
      </w:r>
      <w:r w:rsidR="00FD36B8">
        <w:rPr>
          <w:rFonts w:eastAsia="Times New Roman"/>
        </w:rPr>
        <w:fldChar w:fldCharType="separate"/>
      </w:r>
      <w:r w:rsidR="000B0C01">
        <w:rPr>
          <w:rFonts w:eastAsia="Times New Roman"/>
        </w:rPr>
        <w:t>4.9.3</w:t>
      </w:r>
      <w:r w:rsidR="00FD36B8">
        <w:rPr>
          <w:rFonts w:eastAsia="Times New Roman"/>
        </w:rPr>
        <w:fldChar w:fldCharType="end"/>
      </w:r>
      <w:r w:rsidRPr="006B0921">
        <w:rPr>
          <w:rFonts w:eastAsia="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rPr>
        <w:t>, smluvní pokutu ve výši 100.000 Kč. Ustanovení § 2004 odst. 2 Občanského zákoníku a § 2050 Občanského zákoníku se nepoužijí.</w:t>
      </w:r>
    </w:p>
    <w:p w14:paraId="7EA93892" w14:textId="77777777" w:rsidR="006B0921" w:rsidRPr="006B0921" w:rsidRDefault="006B0921" w:rsidP="002078AC">
      <w:pPr>
        <w:pStyle w:val="Text1-1"/>
        <w:keepNext/>
        <w:numPr>
          <w:ilvl w:val="1"/>
          <w:numId w:val="27"/>
        </w:numPr>
        <w:ind w:left="567" w:hanging="567"/>
      </w:pPr>
      <w:r w:rsidRPr="006B0921">
        <w:t>Požadavek na Poddodavatele</w:t>
      </w:r>
    </w:p>
    <w:p w14:paraId="3CEC2C48" w14:textId="77777777" w:rsidR="006B0921" w:rsidRPr="006B0921" w:rsidRDefault="006B0921" w:rsidP="005B5665">
      <w:pPr>
        <w:pStyle w:val="Text1-2"/>
        <w:numPr>
          <w:ilvl w:val="2"/>
          <w:numId w:val="27"/>
        </w:numPr>
        <w:ind w:left="1418" w:hanging="851"/>
      </w:pPr>
      <w:bookmarkStart w:id="8"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8"/>
    </w:p>
    <w:p w14:paraId="4B6B87B8" w14:textId="77777777" w:rsidR="006B0921" w:rsidRPr="006B0921" w:rsidRDefault="006B0921" w:rsidP="005B5665">
      <w:pPr>
        <w:pStyle w:val="Text1-2"/>
        <w:numPr>
          <w:ilvl w:val="2"/>
          <w:numId w:val="27"/>
        </w:numPr>
        <w:ind w:left="1418" w:hanging="851"/>
      </w:pPr>
      <w:bookmarkStart w:id="9"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9"/>
    </w:p>
    <w:p w14:paraId="77427535" w14:textId="77777777" w:rsidR="006B0921" w:rsidRPr="006B0921" w:rsidRDefault="006B0921" w:rsidP="005B5665">
      <w:pPr>
        <w:pStyle w:val="Text1-2"/>
        <w:numPr>
          <w:ilvl w:val="2"/>
          <w:numId w:val="27"/>
        </w:numPr>
        <w:ind w:left="1418" w:hanging="851"/>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4B976A83" w14:textId="77777777" w:rsidR="00F54294" w:rsidRPr="006B0921" w:rsidRDefault="006B0921" w:rsidP="00F54294">
      <w:pPr>
        <w:pStyle w:val="Text1-2"/>
        <w:numPr>
          <w:ilvl w:val="2"/>
          <w:numId w:val="27"/>
        </w:numPr>
        <w:ind w:left="1418" w:hanging="851"/>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7778CF">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r w:rsidR="00F54294">
        <w:t xml:space="preserve">                                                                                                   </w:t>
      </w:r>
    </w:p>
    <w:p w14:paraId="70786B2F" w14:textId="77777777" w:rsidR="0078775A" w:rsidRPr="00B67AA0" w:rsidRDefault="0078775A" w:rsidP="0078775A">
      <w:pPr>
        <w:pStyle w:val="Text1-2"/>
        <w:numPr>
          <w:ilvl w:val="1"/>
          <w:numId w:val="27"/>
        </w:numPr>
      </w:pPr>
      <w:r w:rsidRPr="00B67AA0">
        <w:t>Obchodní podmínky, které tvoří Přílohu č. 2 Smlouvy se upravují takto:</w:t>
      </w:r>
    </w:p>
    <w:p w14:paraId="56B4CBEE" w14:textId="77777777" w:rsidR="0078775A" w:rsidRPr="00B67AA0" w:rsidRDefault="0078775A" w:rsidP="0078775A">
      <w:pPr>
        <w:pStyle w:val="Text1-2"/>
        <w:numPr>
          <w:ilvl w:val="2"/>
          <w:numId w:val="27"/>
        </w:numPr>
      </w:pPr>
      <w:r w:rsidRPr="00B67AA0">
        <w:t>Název Obchodních podmínek na úvodní straně se vypouští a nahrazuje tímto zněním:</w:t>
      </w:r>
    </w:p>
    <w:p w14:paraId="71004BFD" w14:textId="77777777" w:rsidR="0078775A" w:rsidRPr="00B67AA0" w:rsidRDefault="0078775A" w:rsidP="0078775A">
      <w:pPr>
        <w:pStyle w:val="Text1-2"/>
        <w:numPr>
          <w:ilvl w:val="0"/>
          <w:numId w:val="0"/>
        </w:numPr>
        <w:ind w:left="1474"/>
      </w:pPr>
      <w:r w:rsidRPr="00B67AA0">
        <w:rPr>
          <w:b/>
          <w:bCs/>
        </w:rPr>
        <w:t xml:space="preserve">Obchodní podmínky </w:t>
      </w:r>
    </w:p>
    <w:p w14:paraId="337023A5" w14:textId="77777777" w:rsidR="0078775A" w:rsidRPr="00B67AA0" w:rsidRDefault="0078775A" w:rsidP="0078775A">
      <w:pPr>
        <w:pStyle w:val="Text1-2"/>
        <w:numPr>
          <w:ilvl w:val="0"/>
          <w:numId w:val="0"/>
        </w:numPr>
        <w:ind w:left="1474"/>
      </w:pPr>
      <w:r w:rsidRPr="00B67AA0">
        <w:rPr>
          <w:b/>
          <w:bCs/>
        </w:rPr>
        <w:t xml:space="preserve">Pro zhotovení Dokumentace staveb: </w:t>
      </w:r>
    </w:p>
    <w:p w14:paraId="701438CC" w14:textId="77777777" w:rsidR="0078775A" w:rsidRPr="00B67AA0" w:rsidRDefault="0078775A" w:rsidP="0078775A">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52D3CB5E" w14:textId="77777777" w:rsidR="0078775A" w:rsidRPr="00B67AA0" w:rsidRDefault="0078775A" w:rsidP="0078775A">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222DA64C" w14:textId="68AC6BCB" w:rsidR="0078775A" w:rsidRDefault="0078775A" w:rsidP="0078775A">
      <w:pPr>
        <w:pStyle w:val="Text1-2"/>
        <w:numPr>
          <w:ilvl w:val="0"/>
          <w:numId w:val="0"/>
        </w:numPr>
        <w:ind w:left="1474"/>
        <w:rPr>
          <w:b/>
        </w:rPr>
      </w:pPr>
      <w:r w:rsidRPr="00B67AA0">
        <w:rPr>
          <w:b/>
        </w:rPr>
        <w:t>Název zakázky: „</w:t>
      </w:r>
      <w:r w:rsidR="00582687">
        <w:rPr>
          <w:b/>
        </w:rPr>
        <w:t>Modernizace tratě Nemanice – Protivín (včetně) – Písek město (včetně)</w:t>
      </w:r>
      <w:r w:rsidRPr="00B67AA0">
        <w:rPr>
          <w:b/>
        </w:rPr>
        <w:t>“</w:t>
      </w:r>
    </w:p>
    <w:p w14:paraId="4C518095" w14:textId="77777777" w:rsidR="0078775A" w:rsidRDefault="0078775A" w:rsidP="0078775A">
      <w:pPr>
        <w:pStyle w:val="Text1-2"/>
        <w:numPr>
          <w:ilvl w:val="2"/>
          <w:numId w:val="27"/>
        </w:numPr>
      </w:pPr>
      <w:r w:rsidRPr="00B67AA0">
        <w:t>Dovětek v druhé větě v čl. 9, odst. 9.3 Obchodních podmínek, ve znění: „a neshledal v nich žádné vady“ se vypouští bez náhrady.</w:t>
      </w:r>
    </w:p>
    <w:p w14:paraId="6DBEBF33" w14:textId="77777777" w:rsidR="0078775A" w:rsidRDefault="0078775A" w:rsidP="0078775A">
      <w:pPr>
        <w:pStyle w:val="Text1-2"/>
        <w:numPr>
          <w:ilvl w:val="2"/>
          <w:numId w:val="27"/>
        </w:numPr>
      </w:pPr>
      <w:r>
        <w:t xml:space="preserve">První věta v odst. </w:t>
      </w:r>
      <w:r w:rsidRPr="00CA0CC1">
        <w:t>10.3</w:t>
      </w:r>
      <w:r>
        <w:t xml:space="preserve"> Obchodních podmínek</w:t>
      </w:r>
      <w:r w:rsidRPr="00B67AA0">
        <w:t xml:space="preserve"> </w:t>
      </w:r>
      <w:r>
        <w:t xml:space="preserve">se vypouští a nahrazuje zněním: </w:t>
      </w:r>
    </w:p>
    <w:p w14:paraId="49B9F705" w14:textId="77777777" w:rsidR="0078775A" w:rsidRDefault="0078775A" w:rsidP="0078775A">
      <w:pPr>
        <w:pStyle w:val="Text1-2"/>
        <w:numPr>
          <w:ilvl w:val="0"/>
          <w:numId w:val="0"/>
        </w:numPr>
        <w:ind w:left="1474"/>
      </w:pPr>
      <w:r>
        <w:t xml:space="preserve">„Zhotovitel vyhotoví a zašle každý daňový doklad jedním ze způsobů, upraveným ve Smlouvě.“ </w:t>
      </w:r>
    </w:p>
    <w:p w14:paraId="7E465F71" w14:textId="77777777" w:rsidR="0078775A" w:rsidRDefault="0078775A" w:rsidP="0078775A">
      <w:pPr>
        <w:pStyle w:val="Text1-2"/>
        <w:numPr>
          <w:ilvl w:val="2"/>
          <w:numId w:val="27"/>
        </w:numPr>
      </w:pPr>
      <w:r w:rsidRPr="00AB4CA4">
        <w:t>Pro úplnost se uvádí, že vyjma úpravy Obchodních podmínek v souladu s odst. 4.11.1</w:t>
      </w:r>
      <w:r>
        <w:t>,</w:t>
      </w:r>
      <w:r w:rsidRPr="00AB4CA4">
        <w:t xml:space="preserve"> 4.11.2</w:t>
      </w:r>
      <w:r>
        <w:t xml:space="preserve"> a 4.11.3</w:t>
      </w:r>
      <w:r w:rsidRPr="00AB4CA4">
        <w:t xml:space="preserve"> Smlouvy, zůstávají zbylé části Obchodních podmínek beze změny.</w:t>
      </w:r>
    </w:p>
    <w:p w14:paraId="6CC87014" w14:textId="77777777" w:rsidR="0078775A" w:rsidRPr="006B0921" w:rsidRDefault="0078775A" w:rsidP="0078775A">
      <w:pPr>
        <w:pStyle w:val="Text1-2"/>
        <w:numPr>
          <w:ilvl w:val="0"/>
          <w:numId w:val="0"/>
        </w:numPr>
        <w:ind w:left="1474" w:hanging="737"/>
      </w:pPr>
    </w:p>
    <w:p w14:paraId="1F33F835" w14:textId="77777777" w:rsidR="00F54294" w:rsidRDefault="00F54294" w:rsidP="00BB1F1A">
      <w:pPr>
        <w:pStyle w:val="Nadpis1-1"/>
        <w:numPr>
          <w:ilvl w:val="0"/>
          <w:numId w:val="0"/>
        </w:numPr>
        <w:ind w:left="480"/>
      </w:pPr>
    </w:p>
    <w:p w14:paraId="27C5D250" w14:textId="77777777" w:rsidR="003F5723" w:rsidRDefault="003F5723" w:rsidP="00B61EDB">
      <w:pPr>
        <w:pStyle w:val="Nadpis1-1"/>
        <w:numPr>
          <w:ilvl w:val="0"/>
          <w:numId w:val="27"/>
        </w:numPr>
      </w:pPr>
      <w:r>
        <w:t>ZÁVĚREČNÁ USTANOVENÍ</w:t>
      </w:r>
    </w:p>
    <w:p w14:paraId="6B21FE5B" w14:textId="77777777" w:rsidR="003F5723" w:rsidRDefault="003F5723" w:rsidP="00660866">
      <w:pPr>
        <w:pStyle w:val="Text1-1"/>
        <w:numPr>
          <w:ilvl w:val="1"/>
          <w:numId w:val="28"/>
        </w:numPr>
        <w:ind w:left="567" w:hanging="567"/>
      </w:pPr>
      <w:r>
        <w:t>Práva a povinnosti smluvních stran vyplývající z této Smlouvy se řídí občanským zákoníkem a ostatními příslušnými právními předpisy českého právního řádu.</w:t>
      </w:r>
    </w:p>
    <w:p w14:paraId="1227EB36" w14:textId="77777777" w:rsidR="003F5723" w:rsidRDefault="003F5723" w:rsidP="00660866">
      <w:pPr>
        <w:pStyle w:val="Text1-1"/>
        <w:numPr>
          <w:ilvl w:val="1"/>
          <w:numId w:val="28"/>
        </w:numPr>
        <w:ind w:left="567" w:hanging="567"/>
      </w:pPr>
      <w:r>
        <w:t>Tato Smlouva nabývá platnosti dnem jejího pod</w:t>
      </w:r>
      <w:r w:rsidR="00964369">
        <w:t>pisu poslední Smluvní stranou a </w:t>
      </w:r>
      <w:r>
        <w:t>účinnosti dnem uveřejnění v registru smluv.</w:t>
      </w:r>
    </w:p>
    <w:p w14:paraId="20773DBA" w14:textId="77777777" w:rsidR="003F5723" w:rsidRDefault="003F5723" w:rsidP="00660866">
      <w:pPr>
        <w:pStyle w:val="Text1-1"/>
        <w:numPr>
          <w:ilvl w:val="1"/>
          <w:numId w:val="28"/>
        </w:numPr>
        <w:ind w:left="567" w:hanging="567"/>
      </w:pPr>
      <w:r>
        <w:t>Tuto Smlouvu je možné měnit pouze písemnou dohodou smluvních stran ve formě číslovaných dodatků této Smlouvy, podepsaných za každou smluvní stranu osobou nebo osobami oprávněnými jednat za smluvní stranu.</w:t>
      </w:r>
    </w:p>
    <w:p w14:paraId="1987CA83" w14:textId="77777777" w:rsidR="003F5723" w:rsidRDefault="003F5723" w:rsidP="00660866">
      <w:pPr>
        <w:pStyle w:val="Text1-1"/>
        <w:numPr>
          <w:ilvl w:val="1"/>
          <w:numId w:val="28"/>
        </w:numPr>
        <w:ind w:left="567" w:hanging="567"/>
      </w:pPr>
      <w:r>
        <w:t>Smluvní strany podpisem této Smlouvy vylučují, že se při právním styku mezi smluvními stranami přihlíží k obchodním zvyklostem, které tak nemají přednost před ustanoveními zákona dle ust. § 558 odst. 2 občanského zákoníku.</w:t>
      </w:r>
    </w:p>
    <w:p w14:paraId="0970B113" w14:textId="77777777" w:rsidR="003F5723" w:rsidRDefault="003F5723" w:rsidP="00660866">
      <w:pPr>
        <w:pStyle w:val="Text1-1"/>
        <w:numPr>
          <w:ilvl w:val="1"/>
          <w:numId w:val="28"/>
        </w:numPr>
        <w:ind w:left="567" w:hanging="567"/>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4345E332" w14:textId="77777777" w:rsidR="003F5723" w:rsidRDefault="003F5723" w:rsidP="00660866">
      <w:pPr>
        <w:pStyle w:val="Text1-1"/>
        <w:numPr>
          <w:ilvl w:val="1"/>
          <w:numId w:val="28"/>
        </w:numPr>
        <w:ind w:left="567" w:hanging="567"/>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29BEF7" w14:textId="77777777" w:rsidR="003F5723" w:rsidRDefault="003F5723" w:rsidP="00660866">
      <w:pPr>
        <w:pStyle w:val="Text1-1"/>
        <w:numPr>
          <w:ilvl w:val="1"/>
          <w:numId w:val="28"/>
        </w:numPr>
        <w:ind w:left="567" w:hanging="567"/>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9006B6" w14:textId="77777777" w:rsidR="003F5723" w:rsidRDefault="003F5723" w:rsidP="00660866">
      <w:pPr>
        <w:pStyle w:val="Text1-1"/>
        <w:numPr>
          <w:ilvl w:val="1"/>
          <w:numId w:val="28"/>
        </w:numPr>
        <w:ind w:left="567" w:hanging="567"/>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1F5E4D0F" w14:textId="77777777" w:rsidR="003F5723" w:rsidRDefault="003F5723" w:rsidP="00660866">
      <w:pPr>
        <w:pStyle w:val="Text1-1"/>
        <w:numPr>
          <w:ilvl w:val="1"/>
          <w:numId w:val="28"/>
        </w:numPr>
        <w:ind w:left="567" w:hanging="567"/>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FBF0339" w14:textId="77777777" w:rsidR="003F5723" w:rsidRDefault="003F5723" w:rsidP="00660866">
      <w:pPr>
        <w:pStyle w:val="Text1-1"/>
        <w:numPr>
          <w:ilvl w:val="1"/>
          <w:numId w:val="28"/>
        </w:numPr>
        <w:ind w:left="567" w:hanging="567"/>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DEBAC8C" w14:textId="77777777" w:rsidR="006A57A4" w:rsidRPr="00153D4D" w:rsidRDefault="00515521" w:rsidP="00660866">
      <w:pPr>
        <w:pStyle w:val="Text1-1"/>
        <w:numPr>
          <w:ilvl w:val="1"/>
          <w:numId w:val="28"/>
        </w:numPr>
        <w:ind w:left="567" w:hanging="567"/>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10" w:name="_Hlk163716949"/>
      <w:r w:rsidR="006A57A4" w:rsidRPr="00153D4D">
        <w:rPr>
          <w:highlight w:val="yellow"/>
        </w:rPr>
        <w:t>[</w:t>
      </w:r>
      <w:bookmarkEnd w:id="10"/>
      <w:r w:rsidR="006A57A4" w:rsidRPr="00153D4D">
        <w:rPr>
          <w:highlight w:val="yellow"/>
        </w:rPr>
        <w:t>VLOŽÍ ZHOTOVITEL</w:t>
      </w:r>
      <w:bookmarkStart w:id="11" w:name="_Hlk163716966"/>
      <w:r w:rsidR="006A57A4" w:rsidRPr="00153D4D">
        <w:t>]</w:t>
      </w:r>
      <w:bookmarkEnd w:id="11"/>
      <w:r w:rsidR="006A57A4" w:rsidRPr="00153D4D">
        <w:t>" vyhotoveních, z nichž Objednatel obdrží „[</w:t>
      </w:r>
      <w:r w:rsidR="006A57A4" w:rsidRPr="00153D4D">
        <w:rPr>
          <w:highlight w:val="green"/>
        </w:rPr>
        <w:t>VLOŽÍ OBJEDNATEL</w:t>
      </w:r>
      <w:r w:rsidR="006A57A4" w:rsidRPr="00153D4D">
        <w:t>]“ vyhotovení a Zhotovitel obdrží "[</w:t>
      </w:r>
      <w:r w:rsidR="006A57A4" w:rsidRPr="00153D4D">
        <w:rPr>
          <w:highlight w:val="yellow"/>
        </w:rPr>
        <w:t>VLOŽÍ ZHOTOVITEL</w:t>
      </w:r>
      <w:r w:rsidR="006A57A4" w:rsidRPr="00153D4D">
        <w:t>]" vyhotovení.</w:t>
      </w:r>
    </w:p>
    <w:p w14:paraId="35476707" w14:textId="77777777" w:rsidR="00515521" w:rsidRPr="00153D4D" w:rsidRDefault="00515521" w:rsidP="005B5665">
      <w:pPr>
        <w:spacing w:after="120" w:line="264" w:lineRule="auto"/>
        <w:ind w:left="56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0F484E2A" w14:textId="77777777" w:rsidR="003F5723" w:rsidRDefault="003F5723" w:rsidP="00660866">
      <w:pPr>
        <w:pStyle w:val="Text1-1"/>
        <w:numPr>
          <w:ilvl w:val="1"/>
          <w:numId w:val="28"/>
        </w:numPr>
        <w:ind w:left="567" w:hanging="567"/>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63EB53D5" w14:textId="77777777" w:rsidR="003F5723" w:rsidRDefault="003F5723" w:rsidP="00660866">
      <w:pPr>
        <w:pStyle w:val="Text1-1"/>
        <w:numPr>
          <w:ilvl w:val="1"/>
          <w:numId w:val="28"/>
        </w:numPr>
        <w:ind w:left="567" w:hanging="567"/>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55FC0385" w14:textId="77777777" w:rsidR="003F5723" w:rsidRDefault="003F5723" w:rsidP="00660866">
      <w:pPr>
        <w:pStyle w:val="Text1-1"/>
        <w:numPr>
          <w:ilvl w:val="1"/>
          <w:numId w:val="28"/>
        </w:numPr>
        <w:ind w:left="567" w:hanging="567"/>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01FE9CC" w14:textId="77777777" w:rsidR="00964369" w:rsidRDefault="003F5723" w:rsidP="00660866">
      <w:pPr>
        <w:pStyle w:val="Text1-1"/>
        <w:numPr>
          <w:ilvl w:val="1"/>
          <w:numId w:val="28"/>
        </w:numPr>
        <w:ind w:left="567" w:hanging="567"/>
      </w:pPr>
      <w:r>
        <w:t>Osoby uzavírající tuto Smlouvu za Smluvní strany souhlasí s uveřejněním svých osobních údajů, které jsou uvedeny v této Smlouvě, spolu se Smlouvou v registru smluv. Tento souhlas je udělen na dobu neurčitou.</w:t>
      </w:r>
    </w:p>
    <w:p w14:paraId="235900D7" w14:textId="77777777" w:rsidR="00960E25" w:rsidRPr="00255D5E" w:rsidRDefault="00F422D3" w:rsidP="00660866">
      <w:pPr>
        <w:pStyle w:val="Text1-1"/>
        <w:numPr>
          <w:ilvl w:val="1"/>
          <w:numId w:val="28"/>
        </w:numPr>
        <w:ind w:left="567" w:hanging="567"/>
        <w:rPr>
          <w:bCs/>
          <w:i/>
          <w:color w:val="00B050"/>
        </w:rPr>
      </w:pPr>
      <w:r w:rsidRPr="00255D5E">
        <w:rPr>
          <w:bCs/>
        </w:rPr>
        <w:t xml:space="preserve">Přílohy, které tvoří nedílnou součást této Smlouvy o dílo: </w:t>
      </w:r>
    </w:p>
    <w:p w14:paraId="288207C2" w14:textId="77777777" w:rsidR="003E2DB7" w:rsidRDefault="003E2DB7" w:rsidP="003E2DB7">
      <w:pPr>
        <w:pStyle w:val="Textbezslovn"/>
      </w:pPr>
      <w:r w:rsidRPr="00964369">
        <w:t>Příloha</w:t>
      </w:r>
      <w:r>
        <w:t xml:space="preserve"> č. 1</w:t>
      </w:r>
      <w:r>
        <w:tab/>
      </w:r>
      <w:r w:rsidRPr="006923FD">
        <w:rPr>
          <w:b/>
        </w:rPr>
        <w:t>Specifikace Díla</w:t>
      </w:r>
    </w:p>
    <w:p w14:paraId="346A6EA5" w14:textId="77777777" w:rsidR="00C5475A" w:rsidRDefault="003E2DB7" w:rsidP="003E2DB7">
      <w:pPr>
        <w:pStyle w:val="Textbezslovn"/>
      </w:pPr>
      <w:r w:rsidRPr="00964369">
        <w:t>Příloha</w:t>
      </w:r>
      <w:r>
        <w:t xml:space="preserve"> č. 2</w:t>
      </w:r>
      <w:r>
        <w:tab/>
      </w:r>
      <w:r w:rsidRPr="006923FD">
        <w:rPr>
          <w:b/>
        </w:rPr>
        <w:t>Obchodní podmínky</w:t>
      </w:r>
      <w:r>
        <w:t xml:space="preserve"> OP/DOKUMENTACE/04/24</w:t>
      </w:r>
      <w:r w:rsidR="00C5475A">
        <w:t xml:space="preserve"> </w:t>
      </w:r>
    </w:p>
    <w:p w14:paraId="1F70542D" w14:textId="3555B76C" w:rsidR="00C843E5" w:rsidRPr="00BB1F1A" w:rsidRDefault="00C843E5" w:rsidP="003E2DB7">
      <w:pPr>
        <w:pStyle w:val="Textbezslovn"/>
        <w:rPr>
          <w:i/>
          <w:iCs/>
        </w:rPr>
      </w:pPr>
      <w:r w:rsidRPr="00BB1F1A">
        <w:rPr>
          <w:i/>
          <w:iCs/>
        </w:rPr>
        <w:t>poznámka: ustanovení OP/DOKUMENTACE/04/24 jsou platná v rozsahu odpovídajícímu předmětu této zakázky</w:t>
      </w:r>
    </w:p>
    <w:p w14:paraId="335A0CC1" w14:textId="77777777" w:rsidR="003E2DB7" w:rsidRDefault="003E2DB7" w:rsidP="003E2DB7">
      <w:pPr>
        <w:pStyle w:val="Textbezslovn"/>
      </w:pPr>
      <w:r w:rsidRPr="00964369">
        <w:t>Příloha</w:t>
      </w:r>
      <w:r>
        <w:t xml:space="preserve"> č. 3</w:t>
      </w:r>
      <w:r>
        <w:tab/>
      </w:r>
      <w:r w:rsidRPr="006923FD">
        <w:rPr>
          <w:b/>
        </w:rPr>
        <w:t>Technické podmínky</w:t>
      </w:r>
    </w:p>
    <w:p w14:paraId="20A809C1" w14:textId="77777777" w:rsidR="003E2DB7" w:rsidRPr="00964369" w:rsidRDefault="003E2DB7" w:rsidP="003E2DB7">
      <w:pPr>
        <w:pStyle w:val="Textbezslovn"/>
        <w:ind w:left="2127"/>
      </w:pPr>
      <w:r>
        <w:t xml:space="preserve">a) Technické </w:t>
      </w:r>
      <w:r w:rsidRPr="00964369">
        <w:t>kvalitativní podmínky staveb státních drah (TKP)</w:t>
      </w:r>
    </w:p>
    <w:p w14:paraId="698AE915" w14:textId="77777777" w:rsidR="003E2DB7" w:rsidRDefault="003E2DB7" w:rsidP="00C5475A">
      <w:pPr>
        <w:pStyle w:val="Textbezslovn"/>
        <w:ind w:left="2127"/>
      </w:pPr>
      <w:r w:rsidRPr="00964369">
        <w:t xml:space="preserve">b) Všeobecné technické podmínky </w:t>
      </w:r>
      <w:r>
        <w:t>VTP/DOKUMENTACE/07/24</w:t>
      </w:r>
    </w:p>
    <w:p w14:paraId="111CBEC5" w14:textId="77777777" w:rsidR="00C843E5" w:rsidRPr="00BB1F1A" w:rsidRDefault="00C843E5" w:rsidP="00C5475A">
      <w:pPr>
        <w:pStyle w:val="Textbezslovn"/>
        <w:rPr>
          <w:i/>
          <w:iCs/>
        </w:rPr>
      </w:pPr>
      <w:bookmarkStart w:id="12" w:name="_Hlk204605396"/>
      <w:r w:rsidRPr="00BB1F1A">
        <w:rPr>
          <w:i/>
          <w:iCs/>
        </w:rPr>
        <w:t>poznámka: ustanovení VTP/DOKUMENTACE/07/24 jsou platná v rozsahu odpovídajícímu předmětu této zakázky</w:t>
      </w:r>
    </w:p>
    <w:bookmarkEnd w:id="12"/>
    <w:p w14:paraId="16CF53E0" w14:textId="77777777" w:rsidR="003E2DB7" w:rsidRPr="00964369" w:rsidRDefault="003E2DB7" w:rsidP="00C5475A">
      <w:pPr>
        <w:pStyle w:val="Textbezslovn"/>
        <w:ind w:left="2127"/>
      </w:pPr>
      <w:r>
        <w:t xml:space="preserve">c) </w:t>
      </w:r>
      <w:r w:rsidRPr="000438E7">
        <w:t>Zvláštní technické podmínky</w:t>
      </w:r>
      <w:r w:rsidR="006E1BBC">
        <w:t xml:space="preserve"> stavby Modernizace tratě Nemanice – Protivín (včetně) – Písek město (Včetně) – zhotovení podrobného inženýrskogeologického průzkumu</w:t>
      </w:r>
      <w:r w:rsidRPr="000438E7">
        <w:t xml:space="preserve"> ze dne</w:t>
      </w:r>
      <w:r>
        <w:t xml:space="preserve"> </w:t>
      </w:r>
      <w:r w:rsidR="000438E7">
        <w:t>14. 7. 2025</w:t>
      </w:r>
      <w:r>
        <w:t>.</w:t>
      </w:r>
    </w:p>
    <w:p w14:paraId="2AD176B8" w14:textId="77777777" w:rsidR="003E2DB7" w:rsidRPr="00964369" w:rsidRDefault="003E2DB7" w:rsidP="003E2DB7">
      <w:pPr>
        <w:pStyle w:val="Textbezslovn"/>
      </w:pPr>
      <w:r w:rsidRPr="00964369">
        <w:t>Příloha č. 4</w:t>
      </w:r>
      <w:r w:rsidRPr="00964369">
        <w:tab/>
      </w:r>
      <w:r w:rsidRPr="006923FD">
        <w:rPr>
          <w:b/>
        </w:rPr>
        <w:t>Cen</w:t>
      </w:r>
      <w:r>
        <w:rPr>
          <w:b/>
        </w:rPr>
        <w:t>a</w:t>
      </w:r>
      <w:r w:rsidRPr="006923FD">
        <w:rPr>
          <w:b/>
        </w:rPr>
        <w:t xml:space="preserve"> Díla</w:t>
      </w:r>
    </w:p>
    <w:p w14:paraId="40C4291D" w14:textId="77777777" w:rsidR="003E2DB7" w:rsidRPr="00964369" w:rsidRDefault="003E2DB7" w:rsidP="003E2DB7">
      <w:pPr>
        <w:pStyle w:val="Textbezslovn"/>
      </w:pPr>
      <w:r w:rsidRPr="00964369">
        <w:t>Příloha č. 5</w:t>
      </w:r>
      <w:r w:rsidRPr="00964369">
        <w:tab/>
      </w:r>
      <w:r w:rsidRPr="006923FD">
        <w:rPr>
          <w:b/>
        </w:rPr>
        <w:t>Harmonogram plnění</w:t>
      </w:r>
    </w:p>
    <w:p w14:paraId="406A272F" w14:textId="77777777" w:rsidR="003E2DB7" w:rsidRPr="00964369" w:rsidRDefault="003E2DB7" w:rsidP="003E2DB7">
      <w:pPr>
        <w:pStyle w:val="Textbezslovn"/>
      </w:pPr>
      <w:r w:rsidRPr="00964369">
        <w:t>Příloha č. 6</w:t>
      </w:r>
      <w:r w:rsidRPr="00964369">
        <w:tab/>
      </w:r>
      <w:r w:rsidRPr="006923FD">
        <w:rPr>
          <w:b/>
        </w:rPr>
        <w:t>Oprávněné osoby</w:t>
      </w:r>
    </w:p>
    <w:p w14:paraId="436E1442" w14:textId="77777777" w:rsidR="003E2DB7" w:rsidRPr="00964369" w:rsidRDefault="003E2DB7" w:rsidP="003E2DB7">
      <w:pPr>
        <w:pStyle w:val="Textbezslovn"/>
      </w:pPr>
      <w:r w:rsidRPr="00964369">
        <w:t>Příloha č. 7</w:t>
      </w:r>
      <w:r w:rsidRPr="00964369">
        <w:tab/>
      </w:r>
      <w:r w:rsidRPr="006923FD">
        <w:rPr>
          <w:b/>
        </w:rPr>
        <w:t xml:space="preserve">Seznam požadovaných pojištění </w:t>
      </w:r>
    </w:p>
    <w:p w14:paraId="710C0E2D" w14:textId="77777777" w:rsidR="003E2DB7" w:rsidRPr="00964369" w:rsidRDefault="003E2DB7" w:rsidP="003E2DB7">
      <w:pPr>
        <w:pStyle w:val="Textbezslovn"/>
      </w:pPr>
      <w:r w:rsidRPr="00964369">
        <w:t>Příloha č. 8</w:t>
      </w:r>
      <w:r w:rsidRPr="00964369">
        <w:tab/>
      </w:r>
      <w:r w:rsidRPr="006923FD">
        <w:rPr>
          <w:b/>
        </w:rPr>
        <w:t>Seznam poddodavatelů</w:t>
      </w:r>
    </w:p>
    <w:p w14:paraId="7688CB41" w14:textId="77777777" w:rsidR="003E2DB7" w:rsidRPr="00964369" w:rsidRDefault="003E2DB7" w:rsidP="003E2DB7">
      <w:pPr>
        <w:pStyle w:val="Textbezslovn"/>
      </w:pPr>
      <w:r w:rsidRPr="00964369">
        <w:t>Příloha č. 9</w:t>
      </w:r>
      <w:r w:rsidRPr="00964369">
        <w:tab/>
      </w:r>
      <w:r w:rsidRPr="006923FD">
        <w:rPr>
          <w:b/>
        </w:rPr>
        <w:t>Související dokumenty</w:t>
      </w:r>
    </w:p>
    <w:p w14:paraId="78EA8701" w14:textId="77777777" w:rsidR="003E2DB7" w:rsidRDefault="003E2DB7" w:rsidP="003E2DB7">
      <w:pPr>
        <w:pStyle w:val="Textbezslovn"/>
        <w:rPr>
          <w:b/>
        </w:rPr>
      </w:pPr>
      <w:r w:rsidRPr="00964369">
        <w:t>Příloha</w:t>
      </w:r>
      <w:r w:rsidRPr="00124751">
        <w:t xml:space="preserve"> č. 10</w:t>
      </w:r>
      <w:r w:rsidRPr="00124751">
        <w:tab/>
      </w:r>
      <w:r w:rsidRPr="006923FD">
        <w:rPr>
          <w:b/>
        </w:rPr>
        <w:t>Zmocnění Vedoucího Zhotovitele</w:t>
      </w:r>
    </w:p>
    <w:p w14:paraId="584A1E15" w14:textId="3F716459" w:rsidR="00BB1F1A" w:rsidRDefault="00BB1F1A" w:rsidP="00BB1F1A">
      <w:pPr>
        <w:pStyle w:val="Textbezslovn"/>
        <w:rPr>
          <w:b/>
          <w:bCs/>
        </w:rPr>
      </w:pPr>
      <w:r w:rsidRPr="00B82A10">
        <w:t>Příloha č. 11</w:t>
      </w:r>
      <w:r w:rsidRPr="00B82A10">
        <w:tab/>
      </w:r>
      <w:r w:rsidR="00F602CB">
        <w:rPr>
          <w:b/>
          <w:bCs/>
        </w:rPr>
        <w:t>Výkaz výměr</w:t>
      </w:r>
    </w:p>
    <w:p w14:paraId="2E70FB0C" w14:textId="77777777" w:rsidR="00BB1F1A" w:rsidRPr="00255D5E" w:rsidRDefault="00BB1F1A" w:rsidP="003E2DB7">
      <w:pPr>
        <w:pStyle w:val="Textbezslovn"/>
        <w:rPr>
          <w:b/>
        </w:rPr>
      </w:pPr>
    </w:p>
    <w:p w14:paraId="3F5BD905"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41A1709B" w14:textId="77777777" w:rsidR="00BB1F1A" w:rsidRDefault="00BB1F1A" w:rsidP="00BB1F1A">
      <w:pPr>
        <w:pStyle w:val="Textbezodsazen"/>
      </w:pPr>
    </w:p>
    <w:p w14:paraId="6969B157" w14:textId="77777777" w:rsidR="00BB1F1A" w:rsidRDefault="00BB1F1A" w:rsidP="00BB1F1A">
      <w:pPr>
        <w:pStyle w:val="Textbezodsazen"/>
      </w:pPr>
    </w:p>
    <w:p w14:paraId="16C537F1" w14:textId="77777777" w:rsidR="00BB1F1A" w:rsidRDefault="00BB1F1A" w:rsidP="00BB1F1A">
      <w:pPr>
        <w:pStyle w:val="Textbezodsazen"/>
      </w:pPr>
      <w:r>
        <w:t>................................................</w:t>
      </w:r>
      <w:r>
        <w:tab/>
      </w:r>
      <w:r>
        <w:tab/>
      </w:r>
      <w:r>
        <w:tab/>
        <w:t>................................................</w:t>
      </w:r>
    </w:p>
    <w:p w14:paraId="26FFCA28" w14:textId="77777777" w:rsidR="00BB1F1A" w:rsidRPr="00930F78" w:rsidRDefault="00BB1F1A" w:rsidP="00BB1F1A">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3DFB1D73" w14:textId="77777777" w:rsidR="00BB1F1A" w:rsidRDefault="00BB1F1A" w:rsidP="00BB1F1A">
      <w:pPr>
        <w:pStyle w:val="Textbezodsazen"/>
        <w:spacing w:after="0"/>
      </w:pPr>
      <w:r>
        <w:t>náměstek GŘ pro modernizaci dráhy</w:t>
      </w:r>
      <w:r>
        <w:tab/>
      </w:r>
      <w:r>
        <w:tab/>
      </w:r>
      <w:r>
        <w:tab/>
      </w:r>
      <w:r>
        <w:tab/>
        <w:t>"[</w:t>
      </w:r>
      <w:r w:rsidRPr="003739DD">
        <w:rPr>
          <w:highlight w:val="yellow"/>
        </w:rPr>
        <w:t>VLOŽÍ ZHOTOVITEL</w:t>
      </w:r>
      <w:r>
        <w:t>]"</w:t>
      </w:r>
    </w:p>
    <w:p w14:paraId="65A5921A" w14:textId="77777777" w:rsidR="00BB1F1A" w:rsidRDefault="00BB1F1A" w:rsidP="00BB1F1A">
      <w:pPr>
        <w:pStyle w:val="Textbezodsazen"/>
        <w:spacing w:after="0"/>
      </w:pPr>
      <w:r w:rsidRPr="001C61BC">
        <w:t xml:space="preserve">Správa železnic, státní </w:t>
      </w:r>
      <w:r>
        <w:t>organizace</w:t>
      </w:r>
    </w:p>
    <w:p w14:paraId="1BE2DAAC" w14:textId="77777777" w:rsidR="00BB1F1A" w:rsidRDefault="00BB1F1A" w:rsidP="00BB1F1A">
      <w:pPr>
        <w:pStyle w:val="Textbezodsazen"/>
      </w:pPr>
    </w:p>
    <w:p w14:paraId="68EBA930" w14:textId="77777777" w:rsidR="00BB1F1A" w:rsidRDefault="00BB1F1A" w:rsidP="00BB1F1A">
      <w:pPr>
        <w:pStyle w:val="Textbezodsazen"/>
      </w:pPr>
    </w:p>
    <w:p w14:paraId="60ACC33E" w14:textId="77777777" w:rsidR="00C5475A" w:rsidRDefault="00C5475A" w:rsidP="00BB1F1A">
      <w:pPr>
        <w:pStyle w:val="Textbezodsazen"/>
      </w:pPr>
    </w:p>
    <w:p w14:paraId="70FC1C0C" w14:textId="77777777" w:rsidR="00C5475A" w:rsidRDefault="00C5475A" w:rsidP="00BB1F1A">
      <w:pPr>
        <w:pStyle w:val="Textbezodsazen"/>
      </w:pPr>
    </w:p>
    <w:p w14:paraId="539EA471" w14:textId="77777777" w:rsidR="00C5475A" w:rsidRDefault="00C5475A" w:rsidP="00BB1F1A">
      <w:pPr>
        <w:pStyle w:val="Textbezodsazen"/>
      </w:pPr>
    </w:p>
    <w:p w14:paraId="3A52970A" w14:textId="77777777" w:rsidR="00C5475A" w:rsidRDefault="00C5475A" w:rsidP="00BB1F1A">
      <w:pPr>
        <w:pStyle w:val="Textbezodsazen"/>
      </w:pPr>
    </w:p>
    <w:p w14:paraId="4D971AEF" w14:textId="77777777" w:rsidR="00C5475A" w:rsidRDefault="00C5475A" w:rsidP="00BB1F1A">
      <w:pPr>
        <w:pStyle w:val="Textbezodsazen"/>
      </w:pPr>
    </w:p>
    <w:p w14:paraId="1791FDC3" w14:textId="77777777" w:rsidR="00C5475A" w:rsidRDefault="00C5475A" w:rsidP="00BB1F1A">
      <w:pPr>
        <w:pStyle w:val="Textbezodsazen"/>
      </w:pPr>
    </w:p>
    <w:p w14:paraId="22E4AAEB" w14:textId="77777777" w:rsidR="00C5475A" w:rsidRDefault="00C5475A" w:rsidP="00BB1F1A">
      <w:pPr>
        <w:pStyle w:val="Textbezodsazen"/>
      </w:pPr>
    </w:p>
    <w:p w14:paraId="27064FF7" w14:textId="77777777" w:rsidR="00C5475A" w:rsidRDefault="00C5475A" w:rsidP="00BB1F1A">
      <w:pPr>
        <w:pStyle w:val="Textbezodsazen"/>
      </w:pPr>
    </w:p>
    <w:p w14:paraId="1C97D388" w14:textId="77777777" w:rsidR="00C5475A" w:rsidRDefault="00C5475A" w:rsidP="00BB1F1A">
      <w:pPr>
        <w:pStyle w:val="Textbezodsazen"/>
      </w:pPr>
    </w:p>
    <w:p w14:paraId="67208F62" w14:textId="77777777" w:rsidR="00C5475A" w:rsidRDefault="00C5475A" w:rsidP="00BB1F1A">
      <w:pPr>
        <w:pStyle w:val="Textbezodsazen"/>
      </w:pPr>
    </w:p>
    <w:p w14:paraId="5FA21D91" w14:textId="77777777" w:rsidR="00C5475A" w:rsidRDefault="00C5475A" w:rsidP="00BB1F1A">
      <w:pPr>
        <w:pStyle w:val="Textbezodsazen"/>
      </w:pPr>
    </w:p>
    <w:p w14:paraId="77640F9F" w14:textId="77777777" w:rsidR="00C5475A" w:rsidRDefault="00C5475A" w:rsidP="00BB1F1A">
      <w:pPr>
        <w:pStyle w:val="Textbezodsazen"/>
      </w:pPr>
    </w:p>
    <w:p w14:paraId="62E46AF6" w14:textId="77777777" w:rsidR="00C5475A" w:rsidRDefault="00C5475A" w:rsidP="00BB1F1A">
      <w:pPr>
        <w:pStyle w:val="Textbezodsazen"/>
      </w:pPr>
    </w:p>
    <w:p w14:paraId="5A5C35C3" w14:textId="77777777" w:rsidR="00C5475A" w:rsidRDefault="00C5475A" w:rsidP="00BB1F1A">
      <w:pPr>
        <w:pStyle w:val="Textbezodsazen"/>
      </w:pPr>
    </w:p>
    <w:p w14:paraId="39D3AC0C" w14:textId="77777777" w:rsidR="00C5475A" w:rsidRDefault="00C5475A" w:rsidP="00BB1F1A">
      <w:pPr>
        <w:pStyle w:val="Textbezodsazen"/>
      </w:pPr>
    </w:p>
    <w:p w14:paraId="39916856" w14:textId="77777777" w:rsidR="00C5475A" w:rsidRDefault="00C5475A" w:rsidP="00BB1F1A">
      <w:pPr>
        <w:pStyle w:val="Textbezodsazen"/>
      </w:pPr>
    </w:p>
    <w:p w14:paraId="18D26E47" w14:textId="77777777" w:rsidR="00C5475A" w:rsidRDefault="00C5475A" w:rsidP="00BB1F1A">
      <w:pPr>
        <w:pStyle w:val="Textbezodsazen"/>
      </w:pPr>
    </w:p>
    <w:p w14:paraId="5AD33058" w14:textId="77777777" w:rsidR="00C5475A" w:rsidRDefault="00C5475A" w:rsidP="00BB1F1A">
      <w:pPr>
        <w:pStyle w:val="Textbezodsazen"/>
      </w:pPr>
    </w:p>
    <w:p w14:paraId="679EEF3B" w14:textId="77777777" w:rsidR="00C5475A" w:rsidRDefault="00C5475A" w:rsidP="00BB1F1A">
      <w:pPr>
        <w:pStyle w:val="Textbezodsazen"/>
      </w:pPr>
    </w:p>
    <w:p w14:paraId="0A50D484" w14:textId="77777777" w:rsidR="00C5475A" w:rsidRDefault="00C5475A" w:rsidP="00BB1F1A">
      <w:pPr>
        <w:pStyle w:val="Textbezodsazen"/>
      </w:pPr>
    </w:p>
    <w:p w14:paraId="66170E13" w14:textId="77777777" w:rsidR="00C5475A" w:rsidRDefault="00C5475A" w:rsidP="00BB1F1A">
      <w:pPr>
        <w:pStyle w:val="Textbezodsazen"/>
      </w:pPr>
    </w:p>
    <w:p w14:paraId="33C672D3" w14:textId="3D8AE770" w:rsidR="00CB4F6D" w:rsidRDefault="00CB4F6D" w:rsidP="00F762A8">
      <w:pPr>
        <w:pStyle w:val="Nadpisbezsl1-1"/>
      </w:pPr>
      <w:r>
        <w:t>Příloha č. 1</w:t>
      </w:r>
    </w:p>
    <w:p w14:paraId="5F2FE111" w14:textId="77777777" w:rsidR="00CB4F6D" w:rsidRDefault="00124751" w:rsidP="00F66CA1">
      <w:pPr>
        <w:pStyle w:val="Nadpisbezsl1-2"/>
        <w:outlineLvl w:val="1"/>
      </w:pPr>
      <w:r>
        <w:t>Specifikace Díla</w:t>
      </w:r>
      <w:r w:rsidR="00CB4F6D" w:rsidRPr="00F762A8">
        <w:t xml:space="preserve"> </w:t>
      </w:r>
    </w:p>
    <w:p w14:paraId="4ADA2FE7" w14:textId="77777777" w:rsidR="00DC5966" w:rsidRDefault="00DC5966" w:rsidP="00DC5966">
      <w:pPr>
        <w:jc w:val="both"/>
      </w:pPr>
      <w:r>
        <w:t xml:space="preserve">Předmětem díla je provedení podrobného inženýrskogeologického průzkumu potřebného pro zpracování projektové dokumentace pro povolení záměru stavby </w:t>
      </w:r>
      <w:r>
        <w:rPr>
          <w:b/>
          <w:bCs/>
        </w:rPr>
        <w:t>„Modernizace tratě Nemanice – Protivín (včetně) – Písek město (včetně)“</w:t>
      </w:r>
      <w:r>
        <w:t>.</w:t>
      </w:r>
    </w:p>
    <w:p w14:paraId="2F6C8BE2" w14:textId="77777777" w:rsidR="00DC5966" w:rsidRDefault="00DC5966" w:rsidP="00DC5966">
      <w:pPr>
        <w:jc w:val="both"/>
      </w:pPr>
      <w:r w:rsidRPr="00D01782">
        <w:t xml:space="preserve">Průzkum bude prováděn </w:t>
      </w:r>
      <w:r>
        <w:t xml:space="preserve">dle zpracovaného </w:t>
      </w:r>
      <w:r>
        <w:rPr>
          <w:b/>
          <w:bCs/>
        </w:rPr>
        <w:t xml:space="preserve">„Projektu inženýrsko geologického průzkumu“ </w:t>
      </w:r>
      <w:r>
        <w:t xml:space="preserve">(AFRY CZ, 2024) a </w:t>
      </w:r>
      <w:r w:rsidRPr="00D01782">
        <w:t>v souladu s předpisem SŽ S4, ČSN P 73 1005, ČSN EN 1997-1, 2 a rovněž s přihlédnutím k technickým podmínkám MD – TP 76.</w:t>
      </w:r>
    </w:p>
    <w:p w14:paraId="723F2435" w14:textId="77777777" w:rsidR="00DC5966" w:rsidRPr="00D01782" w:rsidRDefault="00DC5966" w:rsidP="00DC5966">
      <w:pPr>
        <w:jc w:val="both"/>
      </w:pPr>
      <w:r w:rsidRPr="00D01782">
        <w:t>Výsledky průzkumných prací budou souhrnně okomentovány v závěrečné zprávě, přičemž pro jednotlivé tematické části průzkumných prací (průzkum zemních těles, průzkum pražcového podloží, průzkum umělých objektů atd.) budou vyhotoveny dílčí zprávy. Při zpracování výsledků průzkumu a jejich dokumentaci bude dodržena zásada maximální přehlednosti a názornosti s využitím grafického znázornění a tabelace výsledků.</w:t>
      </w:r>
    </w:p>
    <w:p w14:paraId="7B5CED8D" w14:textId="77777777" w:rsidR="007145F3" w:rsidRDefault="007145F3" w:rsidP="00CB4F6D">
      <w:pPr>
        <w:pStyle w:val="Textbezodsazen"/>
      </w:pPr>
    </w:p>
    <w:p w14:paraId="3712346E" w14:textId="77777777" w:rsidR="005A2756" w:rsidRDefault="005A2756" w:rsidP="00CB4F6D">
      <w:pPr>
        <w:pStyle w:val="Textbezodsazen"/>
      </w:pPr>
    </w:p>
    <w:p w14:paraId="507243B1" w14:textId="77777777" w:rsidR="001D60FF" w:rsidRDefault="001D60FF" w:rsidP="00CB4F6D">
      <w:pPr>
        <w:pStyle w:val="Textbezodsazen"/>
      </w:pPr>
    </w:p>
    <w:p w14:paraId="4A9BAE13" w14:textId="77777777" w:rsidR="001D60FF" w:rsidRDefault="001D60FF" w:rsidP="00CB4F6D">
      <w:pPr>
        <w:pStyle w:val="Textbezodsazen"/>
      </w:pPr>
    </w:p>
    <w:p w14:paraId="5171E166" w14:textId="77777777" w:rsidR="00CB4F6D" w:rsidRDefault="00CB4F6D" w:rsidP="00866994">
      <w:pPr>
        <w:pStyle w:val="Textbezodsazen"/>
      </w:pPr>
    </w:p>
    <w:p w14:paraId="18E0DF5F" w14:textId="77777777" w:rsidR="00502690" w:rsidRDefault="00502690" w:rsidP="00866994">
      <w:pPr>
        <w:pStyle w:val="Textbezodsazen"/>
        <w:sectPr w:rsidR="00502690" w:rsidSect="00417DF5">
          <w:footerReference w:type="even" r:id="rId12"/>
          <w:footerReference w:type="default" r:id="rId13"/>
          <w:pgSz w:w="11906" w:h="16838" w:code="9"/>
          <w:pgMar w:top="1077" w:right="1588" w:bottom="1474" w:left="1588" w:header="595" w:footer="624" w:gutter="0"/>
          <w:pgNumType w:start="1"/>
          <w:cols w:space="708"/>
          <w:docGrid w:linePitch="360"/>
        </w:sectPr>
      </w:pPr>
    </w:p>
    <w:p w14:paraId="05E606C6" w14:textId="77777777" w:rsidR="00124751" w:rsidRDefault="00124751" w:rsidP="00124751">
      <w:pPr>
        <w:pStyle w:val="Nadpisbezsl1-1"/>
      </w:pPr>
      <w:r>
        <w:t>Příloha č. 2</w:t>
      </w:r>
    </w:p>
    <w:p w14:paraId="649E8370" w14:textId="77777777" w:rsidR="00124751" w:rsidRDefault="00124751" w:rsidP="00474AEE">
      <w:pPr>
        <w:pStyle w:val="Nadpisbezsl1-2"/>
        <w:outlineLvl w:val="1"/>
      </w:pPr>
      <w:r>
        <w:t>Obchodní podmínky</w:t>
      </w:r>
    </w:p>
    <w:p w14:paraId="302551A8" w14:textId="77777777" w:rsidR="00124751" w:rsidRDefault="00DE3309" w:rsidP="00124751">
      <w:pPr>
        <w:pStyle w:val="Nadpisbezsl1-2"/>
      </w:pPr>
      <w:r>
        <w:t>OP/DOKUMENTACE/04/24</w:t>
      </w:r>
      <w:r w:rsidR="00124751">
        <w:t xml:space="preserve"> </w:t>
      </w:r>
    </w:p>
    <w:p w14:paraId="22BA5813" w14:textId="77777777" w:rsidR="00124751" w:rsidRPr="00DF072E" w:rsidRDefault="00C843E5" w:rsidP="001D60FF">
      <w:pPr>
        <w:pStyle w:val="Textbezodsazen"/>
        <w:rPr>
          <w:i/>
          <w:iCs/>
        </w:rPr>
      </w:pPr>
      <w:r w:rsidRPr="00DF072E">
        <w:rPr>
          <w:i/>
          <w:iCs/>
        </w:rPr>
        <w:t>poznámka: ustanovení OP/DOKUMENTACE/04/24 jsou platná v rozsahu odpovídajícímu předmětu této zakázky</w:t>
      </w:r>
    </w:p>
    <w:p w14:paraId="61D193A9" w14:textId="77777777" w:rsidR="001D60FF" w:rsidRPr="00DF072E" w:rsidRDefault="001D60FF" w:rsidP="001D60FF">
      <w:pPr>
        <w:pStyle w:val="Textbezodsazen"/>
        <w:rPr>
          <w:i/>
          <w:iCs/>
        </w:rPr>
      </w:pPr>
    </w:p>
    <w:p w14:paraId="401AB487" w14:textId="77777777" w:rsidR="001D60FF" w:rsidRDefault="001D60FF" w:rsidP="001D60FF">
      <w:pPr>
        <w:pStyle w:val="Textbezodsazen"/>
      </w:pPr>
    </w:p>
    <w:p w14:paraId="5B8C7BBA" w14:textId="77777777" w:rsidR="005A2756" w:rsidRDefault="005A2756" w:rsidP="001D60FF">
      <w:pPr>
        <w:pStyle w:val="Textbezodsazen"/>
      </w:pPr>
    </w:p>
    <w:p w14:paraId="377382DC" w14:textId="77777777" w:rsidR="001D60FF" w:rsidRDefault="001D60FF" w:rsidP="001D60FF">
      <w:pPr>
        <w:pStyle w:val="Textbezodsazen"/>
      </w:pPr>
    </w:p>
    <w:p w14:paraId="6570082A" w14:textId="77777777" w:rsidR="001D60FF" w:rsidRDefault="001D60FF" w:rsidP="001D60FF">
      <w:pPr>
        <w:pStyle w:val="Textbezodsazen"/>
      </w:pPr>
    </w:p>
    <w:p w14:paraId="15F60FB9" w14:textId="77777777" w:rsidR="001D60FF" w:rsidRDefault="001D60FF" w:rsidP="001D60FF">
      <w:pPr>
        <w:pStyle w:val="Textbezodsazen"/>
      </w:pPr>
    </w:p>
    <w:p w14:paraId="1BC5E53B" w14:textId="77777777" w:rsidR="001D60FF" w:rsidRPr="001D60FF" w:rsidRDefault="001D60FF" w:rsidP="001D60FF">
      <w:pPr>
        <w:pStyle w:val="Text2-1"/>
        <w:sectPr w:rsidR="001D60FF" w:rsidRPr="001D60FF" w:rsidSect="00417DF5">
          <w:headerReference w:type="even" r:id="rId14"/>
          <w:headerReference w:type="default" r:id="rId15"/>
          <w:footerReference w:type="even" r:id="rId16"/>
          <w:footerReference w:type="default" r:id="rId17"/>
          <w:headerReference w:type="first" r:id="rId18"/>
          <w:pgSz w:w="11906" w:h="16838" w:code="9"/>
          <w:pgMar w:top="1077" w:right="1588" w:bottom="1474" w:left="1588" w:header="595" w:footer="624" w:gutter="0"/>
          <w:pgNumType w:start="1"/>
          <w:cols w:space="708"/>
          <w:docGrid w:linePitch="360"/>
        </w:sectPr>
      </w:pPr>
    </w:p>
    <w:p w14:paraId="11F7C4AE" w14:textId="77777777" w:rsidR="00124751" w:rsidRDefault="00124751" w:rsidP="00124751">
      <w:pPr>
        <w:pStyle w:val="Nadpisbezsl1-1"/>
      </w:pPr>
      <w:r>
        <w:t>Příloha č. 3</w:t>
      </w:r>
    </w:p>
    <w:p w14:paraId="6940FC2F" w14:textId="77777777" w:rsidR="00124751" w:rsidRDefault="00124751" w:rsidP="00F66CA1">
      <w:pPr>
        <w:pStyle w:val="Nadpisbezsl1-2"/>
        <w:outlineLvl w:val="1"/>
      </w:pPr>
      <w:r>
        <w:t xml:space="preserve">Technické podmínky: </w:t>
      </w:r>
    </w:p>
    <w:p w14:paraId="7D178105" w14:textId="77777777" w:rsidR="00124751" w:rsidRDefault="00124751" w:rsidP="009227F1">
      <w:pPr>
        <w:pStyle w:val="Textbezodsazen"/>
      </w:pPr>
    </w:p>
    <w:p w14:paraId="09BD96E1" w14:textId="77777777" w:rsidR="00124751" w:rsidRDefault="00124751" w:rsidP="00124751">
      <w:pPr>
        <w:pStyle w:val="Nadpisbezsl1-2"/>
      </w:pPr>
      <w:r>
        <w:t>a)</w:t>
      </w:r>
      <w:r>
        <w:tab/>
        <w:t xml:space="preserve">Technické kvalitativní podmínky staveb státních drah (TKP) </w:t>
      </w:r>
    </w:p>
    <w:p w14:paraId="4951E52B" w14:textId="77777777" w:rsidR="00124751" w:rsidRDefault="00124751" w:rsidP="00124751">
      <w:pPr>
        <w:pStyle w:val="Textbezslovn"/>
      </w:pPr>
      <w:r>
        <w:t>Technické kvalitativní podmínky staveb státních drah (</w:t>
      </w:r>
      <w:r w:rsidR="004500D2">
        <w:t>dále jen „</w:t>
      </w:r>
      <w:r w:rsidRPr="005F4C6E">
        <w:rPr>
          <w:b/>
        </w:rPr>
        <w:t>TKP</w:t>
      </w:r>
      <w:r w:rsidR="004500D2">
        <w:t>“</w:t>
      </w:r>
      <w:r>
        <w:t>) nejsou pevně připojeny ke Smlouvě, ale jsou přístupné na http://typdok.tudc.cz; byly taktéž poskytnuty jako součást zadávací dokumentace uveřejněné na profilu zadavatele.</w:t>
      </w:r>
    </w:p>
    <w:p w14:paraId="65D17BA2"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3080EDF6" w14:textId="77777777" w:rsidR="008A4D1B" w:rsidRDefault="00124751" w:rsidP="00124751">
      <w:pPr>
        <w:pStyle w:val="Nadpisbezsl1-2"/>
      </w:pPr>
      <w:r>
        <w:t>b)</w:t>
      </w:r>
      <w:r>
        <w:tab/>
        <w:t xml:space="preserve">Všeobecné technické podmínky </w:t>
      </w:r>
    </w:p>
    <w:p w14:paraId="5D35D6B9" w14:textId="77777777" w:rsidR="00124751" w:rsidRDefault="000C07BD" w:rsidP="008A4D1B">
      <w:pPr>
        <w:pStyle w:val="Textbezslovn"/>
      </w:pPr>
      <w:r>
        <w:t>VTP/DOKUMENTACE/0</w:t>
      </w:r>
      <w:r w:rsidR="00DE2F68">
        <w:t>7</w:t>
      </w:r>
      <w:r>
        <w:t>/2</w:t>
      </w:r>
      <w:r w:rsidR="00DE2F68">
        <w:t>4</w:t>
      </w:r>
      <w:r w:rsidR="00124751">
        <w:t xml:space="preserve"> </w:t>
      </w:r>
    </w:p>
    <w:p w14:paraId="757B67AC" w14:textId="77777777" w:rsidR="00C843E5" w:rsidRPr="00C843E5" w:rsidRDefault="00C843E5" w:rsidP="00C843E5">
      <w:pPr>
        <w:spacing w:after="120" w:line="264" w:lineRule="auto"/>
        <w:ind w:left="737"/>
        <w:jc w:val="both"/>
        <w:rPr>
          <w:i/>
          <w:iCs/>
          <w:sz w:val="18"/>
          <w:szCs w:val="18"/>
        </w:rPr>
      </w:pPr>
      <w:r w:rsidRPr="00C843E5">
        <w:rPr>
          <w:i/>
          <w:iCs/>
          <w:sz w:val="18"/>
          <w:szCs w:val="18"/>
        </w:rPr>
        <w:t>poznámka: ustanovení VTP/DOKUMENTACE/07/24 jsou platná v rozsahu odpovídajícímu předmětu této zakázky</w:t>
      </w:r>
    </w:p>
    <w:p w14:paraId="1A4523FA" w14:textId="77777777" w:rsidR="00C843E5" w:rsidRDefault="00C843E5" w:rsidP="008A4D1B">
      <w:pPr>
        <w:pStyle w:val="Textbezslovn"/>
      </w:pPr>
    </w:p>
    <w:p w14:paraId="6981F646" w14:textId="77777777" w:rsidR="005675B5" w:rsidRDefault="005D2E69" w:rsidP="005D2E69">
      <w:pPr>
        <w:pStyle w:val="Odstavec1-4a"/>
        <w:numPr>
          <w:ilvl w:val="0"/>
          <w:numId w:val="0"/>
        </w:numPr>
        <w:rPr>
          <w:b/>
          <w:sz w:val="20"/>
          <w:szCs w:val="20"/>
        </w:rPr>
      </w:pPr>
      <w:r w:rsidRPr="005D2E69">
        <w:rPr>
          <w:b/>
          <w:sz w:val="20"/>
          <w:szCs w:val="20"/>
        </w:rPr>
        <w:t xml:space="preserve">c) </w:t>
      </w:r>
      <w:r>
        <w:rPr>
          <w:b/>
          <w:sz w:val="20"/>
          <w:szCs w:val="20"/>
        </w:rPr>
        <w:tab/>
      </w:r>
      <w:r w:rsidRPr="003E43E4">
        <w:rPr>
          <w:b/>
          <w:sz w:val="20"/>
          <w:szCs w:val="20"/>
        </w:rPr>
        <w:t xml:space="preserve">Zvláštní technické podmínky </w:t>
      </w:r>
    </w:p>
    <w:p w14:paraId="39D1CE12" w14:textId="77777777" w:rsidR="005D2E69" w:rsidRPr="005675B5" w:rsidRDefault="006E1BBC" w:rsidP="006E1BBC">
      <w:pPr>
        <w:pStyle w:val="Odstavec1-4a"/>
        <w:numPr>
          <w:ilvl w:val="0"/>
          <w:numId w:val="0"/>
        </w:numPr>
        <w:ind w:left="709"/>
        <w:rPr>
          <w:bCs/>
          <w:sz w:val="20"/>
          <w:szCs w:val="20"/>
        </w:rPr>
      </w:pPr>
      <w:r>
        <w:t xml:space="preserve">stavby Modernizace tratě Nemanice – Protivín (včetně) – Písek město (Včetně) – zhotovení podrobného inženýrskogeologického průzkumu </w:t>
      </w:r>
      <w:r w:rsidR="005675B5" w:rsidRPr="00756E16">
        <w:rPr>
          <w:bCs/>
        </w:rPr>
        <w:t xml:space="preserve">ze dne </w:t>
      </w:r>
      <w:r w:rsidR="003E43E4" w:rsidRPr="00756E16">
        <w:rPr>
          <w:bCs/>
        </w:rPr>
        <w:t>14. 7. 2025</w:t>
      </w:r>
    </w:p>
    <w:p w14:paraId="40DB5EEF" w14:textId="77777777" w:rsidR="00124751" w:rsidRDefault="00124751" w:rsidP="00397E44">
      <w:pPr>
        <w:pStyle w:val="Nadpisbezsl1-2"/>
      </w:pPr>
    </w:p>
    <w:p w14:paraId="3AD5BADC" w14:textId="77777777" w:rsidR="008A4D1B" w:rsidRDefault="008A4D1B" w:rsidP="008A4D1B">
      <w:pPr>
        <w:pStyle w:val="Textbezslovn"/>
        <w:jc w:val="left"/>
      </w:pPr>
    </w:p>
    <w:p w14:paraId="346E6111" w14:textId="77777777" w:rsidR="008A4D1B" w:rsidRDefault="008A4D1B" w:rsidP="001D60FF">
      <w:pPr>
        <w:pStyle w:val="Textbezodsazen"/>
      </w:pPr>
    </w:p>
    <w:p w14:paraId="098E862C" w14:textId="77777777" w:rsidR="005A2756" w:rsidRDefault="005A2756" w:rsidP="001D60FF">
      <w:pPr>
        <w:pStyle w:val="Textbezodsazen"/>
      </w:pPr>
    </w:p>
    <w:p w14:paraId="3BBDF3EA" w14:textId="77777777" w:rsidR="001D60FF" w:rsidRDefault="001D60FF" w:rsidP="001D60FF">
      <w:pPr>
        <w:pStyle w:val="Textbezodsazen"/>
      </w:pPr>
    </w:p>
    <w:p w14:paraId="01433F1D" w14:textId="77777777" w:rsidR="001D60FF" w:rsidRDefault="001D60FF" w:rsidP="001D60FF">
      <w:pPr>
        <w:pStyle w:val="Textbezodsazen"/>
      </w:pPr>
    </w:p>
    <w:p w14:paraId="0BD8EC9E" w14:textId="77777777" w:rsidR="008A4D1B" w:rsidRDefault="008A4D1B" w:rsidP="008A4D1B">
      <w:pPr>
        <w:pStyle w:val="Textbezslovn"/>
        <w:jc w:val="left"/>
      </w:pPr>
    </w:p>
    <w:p w14:paraId="1BFA1BE7" w14:textId="77777777" w:rsidR="008A4D1B" w:rsidRDefault="008A4D1B" w:rsidP="00F762A8">
      <w:pPr>
        <w:pStyle w:val="Nadpisbezsl1-1"/>
        <w:sectPr w:rsidR="008A4D1B" w:rsidSect="00417DF5">
          <w:headerReference w:type="even" r:id="rId19"/>
          <w:headerReference w:type="default" r:id="rId20"/>
          <w:footerReference w:type="even" r:id="rId21"/>
          <w:footerReference w:type="default" r:id="rId22"/>
          <w:headerReference w:type="first" r:id="rId23"/>
          <w:pgSz w:w="11906" w:h="16838" w:code="9"/>
          <w:pgMar w:top="1077" w:right="1588" w:bottom="1474" w:left="1588" w:header="595" w:footer="624" w:gutter="0"/>
          <w:pgNumType w:start="1"/>
          <w:cols w:space="708"/>
          <w:docGrid w:linePitch="360"/>
        </w:sectPr>
      </w:pPr>
    </w:p>
    <w:p w14:paraId="650D3C3A" w14:textId="77777777" w:rsidR="008A4D1B" w:rsidRDefault="008A4D1B" w:rsidP="008A4D1B">
      <w:pPr>
        <w:pStyle w:val="Nadpisbezsl1-1"/>
      </w:pPr>
      <w:r>
        <w:t>Příloha č. 4</w:t>
      </w:r>
    </w:p>
    <w:p w14:paraId="47CC7452" w14:textId="77777777" w:rsidR="00DD272A" w:rsidRDefault="00DD272A" w:rsidP="00DD272A">
      <w:pPr>
        <w:pStyle w:val="Nadpisbezsl1-2"/>
        <w:outlineLvl w:val="2"/>
      </w:pPr>
      <w:r>
        <w:t xml:space="preserve">Cena Díla </w:t>
      </w:r>
    </w:p>
    <w:p w14:paraId="09973786" w14:textId="77777777" w:rsidR="00DD272A" w:rsidRPr="00684F62" w:rsidRDefault="00DD272A" w:rsidP="00DD272A">
      <w:pPr>
        <w:pStyle w:val="Text2-1"/>
        <w:numPr>
          <w:ilvl w:val="0"/>
          <w:numId w:val="0"/>
        </w:numPr>
        <w:ind w:left="737" w:hanging="737"/>
        <w:rPr>
          <w:b/>
          <w:bCs/>
        </w:rPr>
      </w:pPr>
      <w:r w:rsidRPr="00684F62">
        <w:rPr>
          <w:b/>
          <w:bCs/>
        </w:rPr>
        <w:t>Cena Díla celkem: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683"/>
        <w:gridCol w:w="2683"/>
        <w:gridCol w:w="2684"/>
      </w:tblGrid>
      <w:tr w:rsidR="00DD272A" w:rsidRPr="009A57C3" w14:paraId="1E32AFCF" w14:textId="77777777" w:rsidTr="009A57C3">
        <w:tc>
          <w:tcPr>
            <w:tcW w:w="2683" w:type="dxa"/>
            <w:shd w:val="clear" w:color="auto" w:fill="F2F2F2"/>
            <w:vAlign w:val="center"/>
          </w:tcPr>
          <w:p w14:paraId="0939B8F8" w14:textId="77777777" w:rsidR="00DD272A" w:rsidRPr="009A57C3" w:rsidRDefault="00DD272A" w:rsidP="00AC4121">
            <w:pPr>
              <w:pStyle w:val="Tabulka"/>
              <w:rPr>
                <w:rStyle w:val="Tun"/>
              </w:rPr>
            </w:pPr>
            <w:r w:rsidRPr="009A57C3">
              <w:rPr>
                <w:rStyle w:val="Tun"/>
                <w:b w:val="0"/>
              </w:rPr>
              <w:t>Cena Díla (bez DPH)</w:t>
            </w:r>
          </w:p>
        </w:tc>
        <w:tc>
          <w:tcPr>
            <w:tcW w:w="2683" w:type="dxa"/>
            <w:shd w:val="clear" w:color="auto" w:fill="F2F2F2"/>
            <w:vAlign w:val="center"/>
          </w:tcPr>
          <w:p w14:paraId="0679B8CC" w14:textId="77777777" w:rsidR="00DD272A" w:rsidRPr="009A57C3" w:rsidRDefault="00DD272A" w:rsidP="00AC4121">
            <w:pPr>
              <w:pStyle w:val="Tabulka"/>
              <w:rPr>
                <w:rStyle w:val="Tun"/>
              </w:rPr>
            </w:pPr>
            <w:r w:rsidRPr="009A57C3">
              <w:rPr>
                <w:rStyle w:val="Tun"/>
                <w:b w:val="0"/>
              </w:rPr>
              <w:t>Výše DPH</w:t>
            </w:r>
          </w:p>
        </w:tc>
        <w:tc>
          <w:tcPr>
            <w:tcW w:w="2684" w:type="dxa"/>
            <w:shd w:val="clear" w:color="auto" w:fill="F2F2F2"/>
            <w:vAlign w:val="center"/>
          </w:tcPr>
          <w:p w14:paraId="06B30E27" w14:textId="77777777" w:rsidR="00DD272A" w:rsidRPr="009A57C3" w:rsidRDefault="00DD272A" w:rsidP="00AC4121">
            <w:pPr>
              <w:pStyle w:val="Tabulka"/>
              <w:rPr>
                <w:rStyle w:val="Tun"/>
              </w:rPr>
            </w:pPr>
            <w:r w:rsidRPr="009A57C3">
              <w:rPr>
                <w:rStyle w:val="Tun"/>
                <w:b w:val="0"/>
              </w:rPr>
              <w:t>Cena Díla (s DPH)</w:t>
            </w:r>
          </w:p>
        </w:tc>
      </w:tr>
      <w:tr w:rsidR="00DD272A" w:rsidRPr="009A57C3" w14:paraId="0A92AA26" w14:textId="77777777" w:rsidTr="009A57C3">
        <w:tc>
          <w:tcPr>
            <w:tcW w:w="2683" w:type="dxa"/>
            <w:shd w:val="clear" w:color="auto" w:fill="FFFFFF"/>
          </w:tcPr>
          <w:p w14:paraId="198F502C" w14:textId="77777777" w:rsidR="00DD272A" w:rsidRPr="009A57C3" w:rsidRDefault="00DD272A" w:rsidP="00AC4121">
            <w:pPr>
              <w:pStyle w:val="Tabulka"/>
            </w:pPr>
            <w:r w:rsidRPr="009A57C3">
              <w:t>"[</w:t>
            </w:r>
            <w:r w:rsidRPr="009A57C3">
              <w:rPr>
                <w:highlight w:val="yellow"/>
              </w:rPr>
              <w:t>VLOŽÍ ZHOTOVITEL</w:t>
            </w:r>
            <w:r w:rsidRPr="009A57C3">
              <w:t>]" Kč</w:t>
            </w:r>
          </w:p>
        </w:tc>
        <w:tc>
          <w:tcPr>
            <w:tcW w:w="2683" w:type="dxa"/>
            <w:shd w:val="clear" w:color="auto" w:fill="FFFFFF"/>
          </w:tcPr>
          <w:p w14:paraId="2A0375C3" w14:textId="77777777" w:rsidR="00DD272A" w:rsidRPr="009A57C3" w:rsidRDefault="00DD272A" w:rsidP="00AC4121">
            <w:pPr>
              <w:pStyle w:val="Tabulka"/>
            </w:pPr>
            <w:r w:rsidRPr="009A57C3">
              <w:t>"[</w:t>
            </w:r>
            <w:r w:rsidRPr="009A57C3">
              <w:rPr>
                <w:highlight w:val="yellow"/>
              </w:rPr>
              <w:t>VLOŽÍ ZHOTOVITEL</w:t>
            </w:r>
            <w:r w:rsidRPr="009A57C3">
              <w:t>]" Kč</w:t>
            </w:r>
          </w:p>
        </w:tc>
        <w:tc>
          <w:tcPr>
            <w:tcW w:w="2684" w:type="dxa"/>
            <w:shd w:val="clear" w:color="auto" w:fill="FFFFFF"/>
          </w:tcPr>
          <w:p w14:paraId="61C98225" w14:textId="77777777" w:rsidR="00DD272A" w:rsidRPr="009A57C3" w:rsidRDefault="00DD272A" w:rsidP="00AC4121">
            <w:pPr>
              <w:pStyle w:val="Tabulka"/>
            </w:pPr>
            <w:r w:rsidRPr="009A57C3">
              <w:t>"[</w:t>
            </w:r>
            <w:r w:rsidRPr="009A57C3">
              <w:rPr>
                <w:highlight w:val="yellow"/>
              </w:rPr>
              <w:t>VLOŽÍ ZHOTOVITEL</w:t>
            </w:r>
            <w:r w:rsidRPr="009A57C3">
              <w:t>]" Kč</w:t>
            </w:r>
          </w:p>
        </w:tc>
      </w:tr>
    </w:tbl>
    <w:p w14:paraId="37962C14" w14:textId="77777777" w:rsidR="00DD272A" w:rsidRDefault="00DD272A" w:rsidP="00DD272A">
      <w:pPr>
        <w:pStyle w:val="Text2-1"/>
        <w:numPr>
          <w:ilvl w:val="0"/>
          <w:numId w:val="0"/>
        </w:numPr>
        <w:ind w:left="737" w:hanging="737"/>
      </w:pPr>
    </w:p>
    <w:p w14:paraId="1725BE8E" w14:textId="77777777" w:rsidR="00DD272A" w:rsidRDefault="00DD272A" w:rsidP="00DD272A">
      <w:pPr>
        <w:pStyle w:val="Nadpisbezsl1-2"/>
        <w:rPr>
          <w:rStyle w:val="Tun-ZRUIT"/>
        </w:rPr>
      </w:pPr>
      <w:r w:rsidRPr="00236DCC">
        <w:rPr>
          <w:rStyle w:val="Tun-ZRUIT"/>
        </w:rPr>
        <w:t>Rozpis jednotlivých položek Ceny Díla podle členění na Dílčí etapy:</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914"/>
        <w:gridCol w:w="2977"/>
        <w:gridCol w:w="2977"/>
      </w:tblGrid>
      <w:tr w:rsidR="00DD272A" w:rsidRPr="009A57C3" w14:paraId="2CB7ECAD" w14:textId="77777777" w:rsidTr="009A57C3">
        <w:tc>
          <w:tcPr>
            <w:tcW w:w="2914" w:type="dxa"/>
            <w:shd w:val="clear" w:color="auto" w:fill="F2F2F2"/>
            <w:vAlign w:val="center"/>
          </w:tcPr>
          <w:p w14:paraId="1E0C0569" w14:textId="77777777" w:rsidR="00DD272A" w:rsidRPr="009A57C3" w:rsidRDefault="00DD272A" w:rsidP="00AC4121">
            <w:pPr>
              <w:pStyle w:val="Tabulka"/>
              <w:rPr>
                <w:rStyle w:val="Tun"/>
              </w:rPr>
            </w:pPr>
            <w:r w:rsidRPr="009A57C3">
              <w:rPr>
                <w:rStyle w:val="Tun"/>
                <w:b w:val="0"/>
              </w:rPr>
              <w:t>Specifikace položky</w:t>
            </w:r>
          </w:p>
        </w:tc>
        <w:tc>
          <w:tcPr>
            <w:tcW w:w="2977" w:type="dxa"/>
            <w:shd w:val="clear" w:color="auto" w:fill="F2F2F2"/>
            <w:vAlign w:val="center"/>
          </w:tcPr>
          <w:p w14:paraId="4E384CFC" w14:textId="77777777" w:rsidR="00DD272A" w:rsidRPr="009A57C3" w:rsidRDefault="00DD272A" w:rsidP="00AC4121">
            <w:pPr>
              <w:pStyle w:val="Tabulka"/>
              <w:rPr>
                <w:rStyle w:val="Tun"/>
              </w:rPr>
            </w:pPr>
            <w:r w:rsidRPr="009A57C3">
              <w:rPr>
                <w:rStyle w:val="Tun"/>
                <w:b w:val="0"/>
              </w:rPr>
              <w:t>Cena položky (bez DPH)</w:t>
            </w:r>
          </w:p>
        </w:tc>
        <w:tc>
          <w:tcPr>
            <w:tcW w:w="2977" w:type="dxa"/>
            <w:shd w:val="clear" w:color="auto" w:fill="F2F2F2"/>
            <w:vAlign w:val="center"/>
          </w:tcPr>
          <w:p w14:paraId="60EE3018" w14:textId="77777777" w:rsidR="00DD272A" w:rsidRPr="009A57C3" w:rsidRDefault="00DD272A" w:rsidP="00AC4121">
            <w:pPr>
              <w:pStyle w:val="Tabulka"/>
              <w:rPr>
                <w:rStyle w:val="Tun"/>
              </w:rPr>
            </w:pPr>
            <w:r w:rsidRPr="009A57C3">
              <w:rPr>
                <w:rStyle w:val="Tun"/>
                <w:b w:val="0"/>
              </w:rPr>
              <w:t>Cena položky (s DPH)</w:t>
            </w:r>
          </w:p>
        </w:tc>
      </w:tr>
      <w:tr w:rsidR="00DD272A" w:rsidRPr="009A57C3" w14:paraId="0574CDE0" w14:textId="77777777" w:rsidTr="009A57C3">
        <w:tc>
          <w:tcPr>
            <w:tcW w:w="2914" w:type="dxa"/>
            <w:shd w:val="clear" w:color="auto" w:fill="FFFFFF"/>
          </w:tcPr>
          <w:p w14:paraId="19BAC7AD" w14:textId="77777777" w:rsidR="00DD272A" w:rsidRPr="009A57C3" w:rsidRDefault="00DD272A" w:rsidP="00AC4121">
            <w:pPr>
              <w:pStyle w:val="Tabulka"/>
              <w:rPr>
                <w:rStyle w:val="Tun"/>
              </w:rPr>
            </w:pPr>
            <w:r w:rsidRPr="009A57C3">
              <w:rPr>
                <w:rStyle w:val="Tun"/>
              </w:rPr>
              <w:t>1. Dílčí etapa</w:t>
            </w:r>
          </w:p>
        </w:tc>
        <w:tc>
          <w:tcPr>
            <w:tcW w:w="2977" w:type="dxa"/>
            <w:shd w:val="clear" w:color="auto" w:fill="FFFFFF"/>
          </w:tcPr>
          <w:p w14:paraId="2D8B00A4" w14:textId="77777777" w:rsidR="00DD272A" w:rsidRPr="009A57C3" w:rsidRDefault="00DD272A" w:rsidP="00AC4121">
            <w:pPr>
              <w:pStyle w:val="Tabulka"/>
              <w:rPr>
                <w:rStyle w:val="Tun"/>
                <w:highlight w:val="yellow"/>
              </w:rPr>
            </w:pPr>
            <w:r w:rsidRPr="009A57C3">
              <w:rPr>
                <w:rStyle w:val="Tun"/>
              </w:rPr>
              <w:t>"[</w:t>
            </w:r>
            <w:r w:rsidRPr="009A57C3">
              <w:rPr>
                <w:rStyle w:val="Tun"/>
                <w:highlight w:val="yellow"/>
              </w:rPr>
              <w:t>VLOŽÍ ZHOTOVITEL</w:t>
            </w:r>
            <w:r w:rsidRPr="009A57C3">
              <w:rPr>
                <w:rStyle w:val="Tun"/>
              </w:rPr>
              <w:t>]"</w:t>
            </w:r>
            <w:r w:rsidRPr="009A57C3">
              <w:rPr>
                <w:rStyle w:val="Tun"/>
                <w:highlight w:val="yellow"/>
              </w:rPr>
              <w:t>Kč</w:t>
            </w:r>
          </w:p>
          <w:p w14:paraId="48A46C08" w14:textId="376026B3" w:rsidR="00DD272A" w:rsidRPr="009A57C3" w:rsidRDefault="00E037A3" w:rsidP="00AC4121">
            <w:pPr>
              <w:pStyle w:val="Tabulka"/>
              <w:rPr>
                <w:rStyle w:val="Tun"/>
                <w:highlight w:val="yellow"/>
              </w:rPr>
            </w:pPr>
            <w:r>
              <w:t>cca 60% ceny Díla</w:t>
            </w:r>
          </w:p>
        </w:tc>
        <w:tc>
          <w:tcPr>
            <w:tcW w:w="2977" w:type="dxa"/>
            <w:shd w:val="clear" w:color="auto" w:fill="FFFFFF"/>
          </w:tcPr>
          <w:p w14:paraId="66D145EF" w14:textId="77777777" w:rsidR="00DD272A" w:rsidRPr="009A57C3" w:rsidRDefault="00DD272A" w:rsidP="00AC4121">
            <w:pPr>
              <w:pStyle w:val="Tabulka"/>
              <w:rPr>
                <w:rStyle w:val="Tun"/>
                <w:highlight w:val="yellow"/>
              </w:rPr>
            </w:pPr>
            <w:r w:rsidRPr="009A57C3">
              <w:rPr>
                <w:rStyle w:val="Tun"/>
              </w:rPr>
              <w:t>"[</w:t>
            </w:r>
            <w:r w:rsidRPr="009A57C3">
              <w:rPr>
                <w:rStyle w:val="Tun"/>
                <w:highlight w:val="yellow"/>
              </w:rPr>
              <w:t>VLOŽÍ ZHOTOVITEL</w:t>
            </w:r>
            <w:r w:rsidRPr="009A57C3">
              <w:rPr>
                <w:rStyle w:val="Tun"/>
              </w:rPr>
              <w:t>]"</w:t>
            </w:r>
            <w:r w:rsidRPr="009A57C3">
              <w:rPr>
                <w:rStyle w:val="Tun"/>
                <w:highlight w:val="yellow"/>
              </w:rPr>
              <w:t xml:space="preserve"> Kč</w:t>
            </w:r>
          </w:p>
        </w:tc>
      </w:tr>
      <w:tr w:rsidR="00DD272A" w:rsidRPr="009A57C3" w14:paraId="14DC0BA8" w14:textId="77777777" w:rsidTr="009A57C3">
        <w:tc>
          <w:tcPr>
            <w:tcW w:w="2914" w:type="dxa"/>
            <w:shd w:val="clear" w:color="auto" w:fill="FFFFFF"/>
          </w:tcPr>
          <w:p w14:paraId="6D0ABB00" w14:textId="77777777" w:rsidR="00DD272A" w:rsidRPr="009A57C3" w:rsidRDefault="00DD272A" w:rsidP="00AC4121">
            <w:pPr>
              <w:pStyle w:val="Tabulka"/>
              <w:rPr>
                <w:rStyle w:val="Tun"/>
              </w:rPr>
            </w:pPr>
            <w:r w:rsidRPr="009A57C3">
              <w:rPr>
                <w:rStyle w:val="Tun"/>
              </w:rPr>
              <w:t>2. Dílčí etapa</w:t>
            </w:r>
          </w:p>
        </w:tc>
        <w:tc>
          <w:tcPr>
            <w:tcW w:w="2977" w:type="dxa"/>
            <w:shd w:val="clear" w:color="auto" w:fill="FFFFFF"/>
          </w:tcPr>
          <w:p w14:paraId="4FB4EAC8" w14:textId="77777777" w:rsidR="00DD272A" w:rsidRPr="009A57C3" w:rsidRDefault="00DD272A" w:rsidP="00AC4121">
            <w:pPr>
              <w:pStyle w:val="Tabulka"/>
              <w:rPr>
                <w:rStyle w:val="Tun"/>
                <w:highlight w:val="yellow"/>
              </w:rPr>
            </w:pPr>
            <w:r w:rsidRPr="009A57C3">
              <w:rPr>
                <w:rStyle w:val="Tun"/>
              </w:rPr>
              <w:t>"[</w:t>
            </w:r>
            <w:r w:rsidRPr="009A57C3">
              <w:rPr>
                <w:rStyle w:val="Tun"/>
                <w:highlight w:val="yellow"/>
              </w:rPr>
              <w:t>VLOŽÍ ZHOTOVITEL</w:t>
            </w:r>
            <w:r w:rsidRPr="009A57C3">
              <w:rPr>
                <w:rStyle w:val="Tun"/>
              </w:rPr>
              <w:t>]"</w:t>
            </w:r>
            <w:r w:rsidRPr="009A57C3">
              <w:rPr>
                <w:rStyle w:val="Tun"/>
                <w:highlight w:val="yellow"/>
              </w:rPr>
              <w:t xml:space="preserve"> Kč</w:t>
            </w:r>
          </w:p>
          <w:p w14:paraId="6A9FD731" w14:textId="7351CABB" w:rsidR="00DD272A" w:rsidRPr="009A57C3" w:rsidRDefault="00E037A3" w:rsidP="00AC4121">
            <w:pPr>
              <w:pStyle w:val="Tabulka"/>
              <w:rPr>
                <w:rStyle w:val="Tun"/>
                <w:highlight w:val="yellow"/>
              </w:rPr>
            </w:pPr>
            <w:r>
              <w:t>cca 40% ceny Díla</w:t>
            </w:r>
          </w:p>
        </w:tc>
        <w:tc>
          <w:tcPr>
            <w:tcW w:w="2977" w:type="dxa"/>
            <w:shd w:val="clear" w:color="auto" w:fill="FFFFFF"/>
          </w:tcPr>
          <w:p w14:paraId="110F5928" w14:textId="77777777" w:rsidR="00DD272A" w:rsidRPr="009A57C3" w:rsidRDefault="00DD272A" w:rsidP="00AC4121">
            <w:pPr>
              <w:pStyle w:val="Tabulka"/>
              <w:rPr>
                <w:rStyle w:val="Tun"/>
                <w:highlight w:val="yellow"/>
              </w:rPr>
            </w:pPr>
            <w:r w:rsidRPr="009A57C3">
              <w:rPr>
                <w:rStyle w:val="Tun"/>
              </w:rPr>
              <w:t>"[</w:t>
            </w:r>
            <w:r w:rsidRPr="009A57C3">
              <w:rPr>
                <w:rStyle w:val="Tun"/>
                <w:highlight w:val="yellow"/>
              </w:rPr>
              <w:t>VLOŽÍ ZHOTOVITEL</w:t>
            </w:r>
            <w:r w:rsidRPr="009A57C3">
              <w:rPr>
                <w:rStyle w:val="Tun"/>
              </w:rPr>
              <w:t>]"</w:t>
            </w:r>
            <w:r w:rsidRPr="009A57C3">
              <w:rPr>
                <w:rStyle w:val="Tun"/>
                <w:highlight w:val="yellow"/>
              </w:rPr>
              <w:t xml:space="preserve"> Kč</w:t>
            </w:r>
          </w:p>
        </w:tc>
      </w:tr>
      <w:tr w:rsidR="00DD272A" w:rsidRPr="009A57C3" w14:paraId="5AFBFE35" w14:textId="77777777" w:rsidTr="009A57C3">
        <w:tc>
          <w:tcPr>
            <w:tcW w:w="2914" w:type="dxa"/>
            <w:shd w:val="clear" w:color="auto" w:fill="FFFFFF"/>
          </w:tcPr>
          <w:p w14:paraId="58B7E161" w14:textId="77777777" w:rsidR="00DD272A" w:rsidRPr="009A57C3" w:rsidRDefault="00DD272A" w:rsidP="00AC4121">
            <w:pPr>
              <w:pStyle w:val="Tabulka"/>
              <w:rPr>
                <w:rStyle w:val="Tun"/>
              </w:rPr>
            </w:pPr>
            <w:r w:rsidRPr="009A57C3">
              <w:rPr>
                <w:rStyle w:val="Tun"/>
              </w:rPr>
              <w:t>Celkem:</w:t>
            </w:r>
          </w:p>
        </w:tc>
        <w:tc>
          <w:tcPr>
            <w:tcW w:w="2977" w:type="dxa"/>
            <w:shd w:val="clear" w:color="auto" w:fill="FFFFFF"/>
          </w:tcPr>
          <w:p w14:paraId="214E2CAB" w14:textId="77777777" w:rsidR="00DD272A" w:rsidRPr="009A57C3" w:rsidRDefault="00DD272A" w:rsidP="00AC4121">
            <w:pPr>
              <w:pStyle w:val="Tabulka"/>
              <w:rPr>
                <w:rStyle w:val="Tun"/>
              </w:rPr>
            </w:pPr>
            <w:r w:rsidRPr="009A57C3">
              <w:rPr>
                <w:rStyle w:val="Tun"/>
              </w:rPr>
              <w:t>"[</w:t>
            </w:r>
            <w:r w:rsidRPr="009A57C3">
              <w:rPr>
                <w:rStyle w:val="Tun"/>
                <w:highlight w:val="yellow"/>
              </w:rPr>
              <w:t>VLOŽÍ ZHOTOVITEL</w:t>
            </w:r>
            <w:r w:rsidRPr="009A57C3">
              <w:rPr>
                <w:rStyle w:val="Tun"/>
              </w:rPr>
              <w:t xml:space="preserve">]" </w:t>
            </w:r>
            <w:r w:rsidRPr="009A57C3">
              <w:rPr>
                <w:rStyle w:val="Tun"/>
                <w:highlight w:val="yellow"/>
              </w:rPr>
              <w:t>Kč</w:t>
            </w:r>
          </w:p>
        </w:tc>
        <w:tc>
          <w:tcPr>
            <w:tcW w:w="2977" w:type="dxa"/>
            <w:shd w:val="clear" w:color="auto" w:fill="FFFFFF"/>
          </w:tcPr>
          <w:p w14:paraId="4F145B36" w14:textId="77777777" w:rsidR="00DD272A" w:rsidRPr="009A57C3" w:rsidRDefault="00DD272A" w:rsidP="00AC4121">
            <w:pPr>
              <w:pStyle w:val="Tabulka"/>
              <w:rPr>
                <w:rStyle w:val="Tun"/>
              </w:rPr>
            </w:pPr>
            <w:r w:rsidRPr="009A57C3">
              <w:rPr>
                <w:rStyle w:val="Tun"/>
              </w:rPr>
              <w:t>"[</w:t>
            </w:r>
            <w:r w:rsidRPr="009A57C3">
              <w:rPr>
                <w:rStyle w:val="Tun"/>
                <w:highlight w:val="yellow"/>
              </w:rPr>
              <w:t>VLOŽÍ ZHOTOVITEL</w:t>
            </w:r>
            <w:r w:rsidRPr="009A57C3">
              <w:rPr>
                <w:rStyle w:val="Tun"/>
              </w:rPr>
              <w:t xml:space="preserve">]" </w:t>
            </w:r>
            <w:r w:rsidRPr="009A57C3">
              <w:rPr>
                <w:rStyle w:val="Tun"/>
                <w:highlight w:val="yellow"/>
              </w:rPr>
              <w:t>Kč</w:t>
            </w:r>
          </w:p>
        </w:tc>
      </w:tr>
    </w:tbl>
    <w:p w14:paraId="10541E0F" w14:textId="77777777" w:rsidR="00DD272A" w:rsidRDefault="00DD272A" w:rsidP="00DD272A">
      <w:pPr>
        <w:pStyle w:val="Textbezodsazen"/>
      </w:pPr>
    </w:p>
    <w:p w14:paraId="0611E105" w14:textId="77777777" w:rsidR="00DD272A" w:rsidRPr="00611DDF" w:rsidRDefault="00DD272A" w:rsidP="00DD272A">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76F23FCD" w14:textId="77777777" w:rsidR="00236DCC" w:rsidRDefault="00236DCC" w:rsidP="00236DCC">
      <w:pPr>
        <w:pStyle w:val="Textbezodsazen"/>
        <w:sectPr w:rsidR="00236DCC" w:rsidSect="00417DF5">
          <w:headerReference w:type="even" r:id="rId24"/>
          <w:headerReference w:type="default" r:id="rId25"/>
          <w:footerReference w:type="even" r:id="rId26"/>
          <w:footerReference w:type="default" r:id="rId27"/>
          <w:headerReference w:type="first" r:id="rId28"/>
          <w:pgSz w:w="11906" w:h="16838" w:code="9"/>
          <w:pgMar w:top="1077" w:right="1588" w:bottom="1474" w:left="1588" w:header="595" w:footer="624" w:gutter="0"/>
          <w:pgNumType w:start="1"/>
          <w:cols w:space="708"/>
          <w:docGrid w:linePitch="360"/>
        </w:sectPr>
      </w:pPr>
    </w:p>
    <w:p w14:paraId="46868426" w14:textId="77777777" w:rsidR="00B72613" w:rsidRDefault="00B72613" w:rsidP="00B72613">
      <w:pPr>
        <w:pStyle w:val="Nadpisbezsl1-1"/>
      </w:pPr>
      <w:r>
        <w:t>Příloha č. 5</w:t>
      </w:r>
    </w:p>
    <w:p w14:paraId="31887634" w14:textId="77777777" w:rsidR="00D950AA" w:rsidRDefault="00B72613" w:rsidP="007C2D44">
      <w:pPr>
        <w:pStyle w:val="Nadpisbezsl1-2"/>
        <w:outlineLvl w:val="1"/>
      </w:pPr>
      <w:r>
        <w:t>Harmonogram plnění</w:t>
      </w:r>
      <w:r w:rsidR="009F7784">
        <w:t xml:space="preserve"> </w:t>
      </w:r>
    </w:p>
    <w:p w14:paraId="5B2B7EE8" w14:textId="77777777" w:rsidR="00D950AA" w:rsidRDefault="00D950AA" w:rsidP="00B72613">
      <w:pPr>
        <w:pStyle w:val="Textbezodsazen"/>
      </w:pPr>
    </w:p>
    <w:p w14:paraId="2EB07834" w14:textId="77777777" w:rsidR="007C2D44" w:rsidRDefault="007C2D44" w:rsidP="00B72613">
      <w:pPr>
        <w:pStyle w:val="Textbezodsazen"/>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905"/>
        <w:gridCol w:w="2565"/>
        <w:gridCol w:w="2435"/>
        <w:gridCol w:w="2440"/>
      </w:tblGrid>
      <w:tr w:rsidR="00E04127" w:rsidRPr="009A57C3" w14:paraId="574F74B4" w14:textId="77777777" w:rsidTr="009A57C3">
        <w:tc>
          <w:tcPr>
            <w:tcW w:w="1905" w:type="dxa"/>
            <w:shd w:val="clear" w:color="auto" w:fill="F2F2F2"/>
            <w:vAlign w:val="center"/>
            <w:hideMark/>
          </w:tcPr>
          <w:p w14:paraId="43002846" w14:textId="77777777" w:rsidR="00E04127" w:rsidRPr="009A57C3" w:rsidRDefault="00E04127" w:rsidP="00AC4121">
            <w:pPr>
              <w:pStyle w:val="Tabulka"/>
              <w:rPr>
                <w:rStyle w:val="Tun"/>
              </w:rPr>
            </w:pPr>
            <w:r w:rsidRPr="009A57C3">
              <w:rPr>
                <w:rStyle w:val="Tun"/>
                <w:b w:val="0"/>
              </w:rPr>
              <w:t>Část Díla</w:t>
            </w:r>
          </w:p>
        </w:tc>
        <w:tc>
          <w:tcPr>
            <w:tcW w:w="2565" w:type="dxa"/>
            <w:shd w:val="clear" w:color="auto" w:fill="F2F2F2"/>
            <w:vAlign w:val="center"/>
            <w:hideMark/>
          </w:tcPr>
          <w:p w14:paraId="7815E6E9" w14:textId="77777777" w:rsidR="00E04127" w:rsidRPr="009A57C3" w:rsidRDefault="00E04127" w:rsidP="00AC4121">
            <w:pPr>
              <w:pStyle w:val="Tabulka"/>
              <w:rPr>
                <w:rStyle w:val="Tun"/>
              </w:rPr>
            </w:pPr>
            <w:r w:rsidRPr="009A57C3">
              <w:rPr>
                <w:rStyle w:val="Tun"/>
                <w:b w:val="0"/>
              </w:rPr>
              <w:t>Doba plnění</w:t>
            </w:r>
          </w:p>
        </w:tc>
        <w:tc>
          <w:tcPr>
            <w:tcW w:w="2435" w:type="dxa"/>
            <w:shd w:val="clear" w:color="auto" w:fill="F2F2F2"/>
            <w:vAlign w:val="center"/>
            <w:hideMark/>
          </w:tcPr>
          <w:p w14:paraId="7B485E8B" w14:textId="77777777" w:rsidR="00E04127" w:rsidRPr="009A57C3" w:rsidRDefault="00E04127" w:rsidP="00AC4121">
            <w:pPr>
              <w:pStyle w:val="Tabulka"/>
              <w:rPr>
                <w:rStyle w:val="Tun"/>
              </w:rPr>
            </w:pPr>
            <w:r w:rsidRPr="009A57C3">
              <w:rPr>
                <w:rStyle w:val="Tun"/>
                <w:b w:val="0"/>
              </w:rPr>
              <w:t>Popis činností prováděných v Dílčí etapě</w:t>
            </w:r>
          </w:p>
        </w:tc>
        <w:tc>
          <w:tcPr>
            <w:tcW w:w="2440" w:type="dxa"/>
            <w:shd w:val="clear" w:color="auto" w:fill="F2F2F2"/>
            <w:vAlign w:val="center"/>
            <w:hideMark/>
          </w:tcPr>
          <w:p w14:paraId="225FFBE6" w14:textId="77777777" w:rsidR="00E04127" w:rsidRPr="009A57C3" w:rsidRDefault="00E04127" w:rsidP="00AC4121">
            <w:pPr>
              <w:pStyle w:val="Tabulka"/>
              <w:rPr>
                <w:rStyle w:val="Tun"/>
              </w:rPr>
            </w:pPr>
            <w:r w:rsidRPr="009A57C3">
              <w:rPr>
                <w:rStyle w:val="Tun"/>
                <w:b w:val="0"/>
              </w:rPr>
              <w:t>Podmínky dokončení Dílčí etapy</w:t>
            </w:r>
          </w:p>
        </w:tc>
      </w:tr>
      <w:tr w:rsidR="00E04127" w:rsidRPr="009A57C3" w14:paraId="5F95391A" w14:textId="77777777" w:rsidTr="009A57C3">
        <w:tc>
          <w:tcPr>
            <w:tcW w:w="1905" w:type="dxa"/>
            <w:shd w:val="clear" w:color="auto" w:fill="FFFFFF"/>
            <w:hideMark/>
          </w:tcPr>
          <w:p w14:paraId="1E3D088A" w14:textId="77777777" w:rsidR="00E04127" w:rsidRPr="009A57C3" w:rsidRDefault="00E04127" w:rsidP="009A57C3">
            <w:pPr>
              <w:pStyle w:val="Textbezodsazen"/>
              <w:spacing w:before="40"/>
              <w:rPr>
                <w:rStyle w:val="Tun"/>
              </w:rPr>
            </w:pPr>
            <w:r w:rsidRPr="009A57C3">
              <w:rPr>
                <w:rStyle w:val="Tun"/>
              </w:rPr>
              <w:t>Termín zahájení prací</w:t>
            </w:r>
          </w:p>
        </w:tc>
        <w:tc>
          <w:tcPr>
            <w:tcW w:w="2565" w:type="dxa"/>
            <w:shd w:val="clear" w:color="auto" w:fill="FFFFFF"/>
            <w:hideMark/>
          </w:tcPr>
          <w:p w14:paraId="267D663C" w14:textId="77777777" w:rsidR="00E04127" w:rsidRPr="009A57C3" w:rsidRDefault="00E04127" w:rsidP="009A57C3">
            <w:pPr>
              <w:pStyle w:val="Textbezodsazen"/>
              <w:spacing w:before="40"/>
              <w:jc w:val="left"/>
              <w:rPr>
                <w:b/>
                <w:bCs/>
              </w:rPr>
            </w:pPr>
            <w:r w:rsidRPr="009A57C3">
              <w:rPr>
                <w:b/>
                <w:bCs/>
              </w:rPr>
              <w:t>ihned po nabytí účinnosti Smlouvy</w:t>
            </w:r>
          </w:p>
        </w:tc>
        <w:tc>
          <w:tcPr>
            <w:tcW w:w="2435" w:type="dxa"/>
            <w:shd w:val="clear" w:color="auto" w:fill="FFFFFF"/>
            <w:hideMark/>
          </w:tcPr>
          <w:p w14:paraId="33C7C5F1" w14:textId="77777777" w:rsidR="00E04127" w:rsidRPr="009A57C3" w:rsidRDefault="00E04127" w:rsidP="009A57C3">
            <w:pPr>
              <w:pStyle w:val="Textbezodsazen"/>
              <w:spacing w:before="40"/>
              <w:jc w:val="left"/>
            </w:pPr>
            <w:r w:rsidRPr="009A57C3">
              <w:t>-</w:t>
            </w:r>
          </w:p>
        </w:tc>
        <w:tc>
          <w:tcPr>
            <w:tcW w:w="2440" w:type="dxa"/>
            <w:shd w:val="clear" w:color="auto" w:fill="FFFFFF"/>
            <w:hideMark/>
          </w:tcPr>
          <w:p w14:paraId="12018698" w14:textId="77777777" w:rsidR="00E04127" w:rsidRPr="009A57C3" w:rsidRDefault="00E04127" w:rsidP="009A57C3">
            <w:pPr>
              <w:pStyle w:val="Textbezodsazen"/>
              <w:spacing w:before="40"/>
              <w:jc w:val="left"/>
            </w:pPr>
            <w:r w:rsidRPr="009A57C3">
              <w:t>-</w:t>
            </w:r>
          </w:p>
        </w:tc>
      </w:tr>
      <w:tr w:rsidR="00E04127" w:rsidRPr="009A57C3" w14:paraId="65692C8A" w14:textId="77777777" w:rsidTr="009A57C3">
        <w:tc>
          <w:tcPr>
            <w:tcW w:w="1905" w:type="dxa"/>
            <w:shd w:val="clear" w:color="auto" w:fill="FFFFFF"/>
            <w:hideMark/>
          </w:tcPr>
          <w:p w14:paraId="7ABC8A03" w14:textId="77777777" w:rsidR="00E04127" w:rsidRPr="009A57C3" w:rsidRDefault="00E04127" w:rsidP="009A57C3">
            <w:pPr>
              <w:pStyle w:val="Textbezodsazen"/>
              <w:spacing w:before="40"/>
              <w:rPr>
                <w:rStyle w:val="Tun"/>
              </w:rPr>
            </w:pPr>
            <w:r w:rsidRPr="009A57C3">
              <w:rPr>
                <w:rStyle w:val="Tun"/>
              </w:rPr>
              <w:t>1. Dílčí etapa</w:t>
            </w:r>
          </w:p>
        </w:tc>
        <w:tc>
          <w:tcPr>
            <w:tcW w:w="2565" w:type="dxa"/>
            <w:shd w:val="clear" w:color="auto" w:fill="FFFFFF"/>
          </w:tcPr>
          <w:p w14:paraId="2E0780B0" w14:textId="77777777" w:rsidR="00E04127" w:rsidRPr="009A57C3" w:rsidRDefault="00E04127" w:rsidP="009A57C3">
            <w:pPr>
              <w:pStyle w:val="Textbezodsazen"/>
              <w:spacing w:before="40"/>
              <w:jc w:val="left"/>
            </w:pPr>
            <w:r w:rsidRPr="009A57C3">
              <w:rPr>
                <w:b/>
              </w:rPr>
              <w:t xml:space="preserve">Do 10 měsíců </w:t>
            </w:r>
            <w:r w:rsidRPr="009A57C3">
              <w:t>od nabytí účinnosti Smlouvy</w:t>
            </w:r>
          </w:p>
          <w:p w14:paraId="70E0B37B" w14:textId="77777777" w:rsidR="00E04127" w:rsidRPr="009A57C3" w:rsidRDefault="00E04127" w:rsidP="009A57C3">
            <w:pPr>
              <w:pStyle w:val="Textbezodsazen"/>
              <w:spacing w:before="40"/>
              <w:jc w:val="left"/>
            </w:pPr>
          </w:p>
        </w:tc>
        <w:tc>
          <w:tcPr>
            <w:tcW w:w="2435" w:type="dxa"/>
            <w:shd w:val="clear" w:color="auto" w:fill="FFFFFF"/>
            <w:hideMark/>
          </w:tcPr>
          <w:p w14:paraId="775263D3" w14:textId="77777777" w:rsidR="00E04127" w:rsidRPr="009A57C3" w:rsidRDefault="00E04127" w:rsidP="009A57C3">
            <w:pPr>
              <w:pStyle w:val="Textbezodsazen"/>
              <w:spacing w:before="40"/>
              <w:jc w:val="left"/>
            </w:pPr>
            <w:r w:rsidRPr="009A57C3">
              <w:t>Zhotovení terénních prací a měření</w:t>
            </w:r>
          </w:p>
        </w:tc>
        <w:tc>
          <w:tcPr>
            <w:tcW w:w="2440" w:type="dxa"/>
            <w:shd w:val="clear" w:color="auto" w:fill="FFFFFF"/>
            <w:hideMark/>
          </w:tcPr>
          <w:p w14:paraId="2ECC9675" w14:textId="77777777" w:rsidR="00E04127" w:rsidRPr="009A57C3" w:rsidRDefault="00E04127" w:rsidP="009A57C3">
            <w:pPr>
              <w:pStyle w:val="Textbezodsazen"/>
              <w:spacing w:before="40"/>
            </w:pPr>
            <w:r w:rsidRPr="009A57C3">
              <w:t xml:space="preserve">Předávací protokol (pro Část Díla) </w:t>
            </w:r>
          </w:p>
          <w:p w14:paraId="79B4C344" w14:textId="77777777" w:rsidR="00E04127" w:rsidRPr="009A57C3" w:rsidRDefault="00E04127" w:rsidP="009A57C3">
            <w:pPr>
              <w:pStyle w:val="Textbezodsazen"/>
              <w:spacing w:before="40"/>
            </w:pPr>
            <w:r w:rsidRPr="009A57C3">
              <w:t>Potvrzení specializované laboratoře o převzetí vzorků</w:t>
            </w:r>
          </w:p>
          <w:p w14:paraId="26B413D2" w14:textId="77777777" w:rsidR="00E04127" w:rsidRPr="009A57C3" w:rsidRDefault="00E04127" w:rsidP="009A57C3">
            <w:pPr>
              <w:pStyle w:val="Textbezodsazen"/>
              <w:spacing w:before="40"/>
              <w:jc w:val="left"/>
            </w:pPr>
          </w:p>
        </w:tc>
      </w:tr>
      <w:tr w:rsidR="00E04127" w:rsidRPr="009A57C3" w14:paraId="460E3264" w14:textId="77777777" w:rsidTr="009A57C3">
        <w:tc>
          <w:tcPr>
            <w:tcW w:w="1905" w:type="dxa"/>
            <w:shd w:val="clear" w:color="auto" w:fill="FFFFFF"/>
            <w:hideMark/>
          </w:tcPr>
          <w:p w14:paraId="0EDE8E64" w14:textId="77777777" w:rsidR="00E04127" w:rsidRPr="009A57C3" w:rsidRDefault="00E04127" w:rsidP="009A57C3">
            <w:pPr>
              <w:pStyle w:val="Textbezodsazen"/>
              <w:spacing w:before="40"/>
              <w:rPr>
                <w:rStyle w:val="Tun"/>
              </w:rPr>
            </w:pPr>
            <w:r w:rsidRPr="009A57C3">
              <w:rPr>
                <w:rStyle w:val="Tun"/>
              </w:rPr>
              <w:t>2. Dílčí etapa</w:t>
            </w:r>
          </w:p>
        </w:tc>
        <w:tc>
          <w:tcPr>
            <w:tcW w:w="2565" w:type="dxa"/>
            <w:shd w:val="clear" w:color="auto" w:fill="FFFFFF"/>
            <w:hideMark/>
          </w:tcPr>
          <w:p w14:paraId="0B094728" w14:textId="77777777" w:rsidR="00E04127" w:rsidRPr="009A57C3" w:rsidRDefault="00E04127" w:rsidP="009A57C3">
            <w:pPr>
              <w:pStyle w:val="Textbezodsazen"/>
              <w:spacing w:before="40"/>
              <w:jc w:val="left"/>
            </w:pPr>
            <w:r w:rsidRPr="009A57C3">
              <w:rPr>
                <w:b/>
              </w:rPr>
              <w:t>Do 1</w:t>
            </w:r>
            <w:r w:rsidR="003E43E4" w:rsidRPr="009A57C3">
              <w:rPr>
                <w:b/>
              </w:rPr>
              <w:t>3</w:t>
            </w:r>
            <w:r w:rsidRPr="009A57C3">
              <w:rPr>
                <w:b/>
              </w:rPr>
              <w:t xml:space="preserve"> měsíců </w:t>
            </w:r>
            <w:r w:rsidRPr="009A57C3">
              <w:t>od nabytí účinnosti Smlouvy</w:t>
            </w:r>
          </w:p>
          <w:p w14:paraId="7DFB7F2D" w14:textId="77777777" w:rsidR="00E04127" w:rsidRPr="009A57C3" w:rsidRDefault="00E04127" w:rsidP="009A57C3">
            <w:pPr>
              <w:pStyle w:val="Textbezodsazen"/>
              <w:spacing w:before="40"/>
              <w:jc w:val="left"/>
            </w:pPr>
          </w:p>
        </w:tc>
        <w:tc>
          <w:tcPr>
            <w:tcW w:w="2435" w:type="dxa"/>
            <w:shd w:val="clear" w:color="auto" w:fill="FFFFFF"/>
            <w:hideMark/>
          </w:tcPr>
          <w:p w14:paraId="344AE3A6" w14:textId="77777777" w:rsidR="00E04127" w:rsidRPr="009A57C3" w:rsidRDefault="00E04127" w:rsidP="009A57C3">
            <w:pPr>
              <w:pStyle w:val="Textbezodsazen"/>
              <w:spacing w:before="40"/>
              <w:jc w:val="left"/>
            </w:pPr>
            <w:r w:rsidRPr="009A57C3">
              <w:t>Kompletní závěrečná zpráva</w:t>
            </w:r>
          </w:p>
        </w:tc>
        <w:tc>
          <w:tcPr>
            <w:tcW w:w="2440" w:type="dxa"/>
            <w:shd w:val="clear" w:color="auto" w:fill="FFFFFF"/>
            <w:hideMark/>
          </w:tcPr>
          <w:p w14:paraId="380C2C59" w14:textId="56082234" w:rsidR="00E04127" w:rsidRPr="009A57C3" w:rsidRDefault="00F602CB" w:rsidP="009A57C3">
            <w:pPr>
              <w:pStyle w:val="Textbezodsazen"/>
              <w:spacing w:before="40"/>
              <w:jc w:val="left"/>
            </w:pPr>
            <w:r>
              <w:t>Protokol o provedení Díla</w:t>
            </w:r>
            <w:r w:rsidRPr="009A57C3">
              <w:t xml:space="preserve"> a předložení výkazu poskytnutých služeb</w:t>
            </w:r>
          </w:p>
        </w:tc>
      </w:tr>
      <w:tr w:rsidR="00E04127" w:rsidRPr="009A57C3" w14:paraId="4BFADAF9" w14:textId="77777777" w:rsidTr="009A57C3">
        <w:tc>
          <w:tcPr>
            <w:tcW w:w="1905" w:type="dxa"/>
            <w:shd w:val="clear" w:color="auto" w:fill="FFFFFF"/>
          </w:tcPr>
          <w:p w14:paraId="29AFFAED" w14:textId="77777777" w:rsidR="00E04127" w:rsidRPr="009A57C3" w:rsidRDefault="00E04127" w:rsidP="009A57C3">
            <w:pPr>
              <w:pStyle w:val="Textbezodsazen"/>
              <w:spacing w:before="40"/>
              <w:rPr>
                <w:rStyle w:val="Tun"/>
              </w:rPr>
            </w:pPr>
            <w:r w:rsidRPr="009A57C3">
              <w:rPr>
                <w:b/>
              </w:rPr>
              <w:t>Termín dokončení Díla</w:t>
            </w:r>
          </w:p>
        </w:tc>
        <w:tc>
          <w:tcPr>
            <w:tcW w:w="2565" w:type="dxa"/>
            <w:shd w:val="clear" w:color="auto" w:fill="FFFFFF"/>
          </w:tcPr>
          <w:p w14:paraId="5F3A0C58" w14:textId="77777777" w:rsidR="00E04127" w:rsidRPr="009A57C3" w:rsidRDefault="00E04127" w:rsidP="009A57C3">
            <w:pPr>
              <w:pStyle w:val="Textbezodsazen"/>
              <w:spacing w:before="40"/>
              <w:rPr>
                <w:bCs/>
                <w:u w:val="single"/>
              </w:rPr>
            </w:pPr>
            <w:r w:rsidRPr="009A57C3">
              <w:rPr>
                <w:bCs/>
                <w:u w:val="single"/>
              </w:rPr>
              <w:t xml:space="preserve">předpoklad do 30. </w:t>
            </w:r>
            <w:r w:rsidR="003E43E4" w:rsidRPr="009A57C3">
              <w:rPr>
                <w:bCs/>
                <w:u w:val="single"/>
              </w:rPr>
              <w:t>10</w:t>
            </w:r>
            <w:r w:rsidRPr="009A57C3">
              <w:rPr>
                <w:bCs/>
                <w:u w:val="single"/>
              </w:rPr>
              <w:t>. 2026</w:t>
            </w:r>
          </w:p>
        </w:tc>
        <w:tc>
          <w:tcPr>
            <w:tcW w:w="2435" w:type="dxa"/>
            <w:shd w:val="clear" w:color="auto" w:fill="FFFFFF"/>
          </w:tcPr>
          <w:p w14:paraId="50F8794A" w14:textId="77777777" w:rsidR="00E04127" w:rsidRPr="009A57C3" w:rsidRDefault="00E04127" w:rsidP="009A57C3">
            <w:pPr>
              <w:pStyle w:val="Textbezodsazen"/>
              <w:spacing w:before="40"/>
              <w:jc w:val="left"/>
            </w:pPr>
          </w:p>
        </w:tc>
        <w:tc>
          <w:tcPr>
            <w:tcW w:w="2440" w:type="dxa"/>
            <w:shd w:val="clear" w:color="auto" w:fill="FFFFFF"/>
          </w:tcPr>
          <w:p w14:paraId="6751E63F" w14:textId="0EB522E3" w:rsidR="00E04127" w:rsidRPr="009A57C3" w:rsidRDefault="00E04127" w:rsidP="009A57C3">
            <w:pPr>
              <w:pStyle w:val="Textbezodsazen"/>
              <w:spacing w:before="40"/>
              <w:jc w:val="left"/>
            </w:pPr>
          </w:p>
        </w:tc>
      </w:tr>
    </w:tbl>
    <w:p w14:paraId="71AF655C" w14:textId="77777777" w:rsidR="00D950AA" w:rsidRDefault="00D950AA" w:rsidP="00B72613">
      <w:pPr>
        <w:pStyle w:val="Textbezodsazen"/>
      </w:pPr>
    </w:p>
    <w:p w14:paraId="70D071A1" w14:textId="77777777" w:rsidR="00D950AA" w:rsidRDefault="00D950AA" w:rsidP="00B72613">
      <w:pPr>
        <w:pStyle w:val="Textbezodsazen"/>
      </w:pPr>
    </w:p>
    <w:p w14:paraId="07A42D65" w14:textId="77777777" w:rsidR="00B72613" w:rsidRDefault="00B72613" w:rsidP="00B72613">
      <w:pPr>
        <w:pStyle w:val="Nadpisbezsl1-2"/>
        <w:sectPr w:rsidR="00B72613" w:rsidSect="00197F56">
          <w:headerReference w:type="even" r:id="rId29"/>
          <w:headerReference w:type="default" r:id="rId30"/>
          <w:footerReference w:type="even" r:id="rId31"/>
          <w:footerReference w:type="default" r:id="rId32"/>
          <w:headerReference w:type="first" r:id="rId33"/>
          <w:pgSz w:w="11906" w:h="16838" w:code="9"/>
          <w:pgMar w:top="1588" w:right="1474" w:bottom="1588" w:left="1077" w:header="595" w:footer="624" w:gutter="0"/>
          <w:pgNumType w:start="1"/>
          <w:cols w:space="708"/>
          <w:docGrid w:linePitch="360"/>
        </w:sectPr>
      </w:pPr>
    </w:p>
    <w:p w14:paraId="406E3191" w14:textId="77777777" w:rsidR="00502690" w:rsidRPr="00B26902" w:rsidRDefault="00EC707C" w:rsidP="00B63F52">
      <w:pPr>
        <w:pStyle w:val="Nadpisbezsl1-1"/>
        <w:tabs>
          <w:tab w:val="left" w:pos="2679"/>
        </w:tabs>
      </w:pPr>
      <w:r>
        <w:t>Příloha č. 6</w:t>
      </w:r>
      <w:r w:rsidR="00B63F52">
        <w:tab/>
      </w:r>
    </w:p>
    <w:p w14:paraId="5E705227" w14:textId="77777777" w:rsidR="00502690" w:rsidRPr="00B26902" w:rsidRDefault="00502690" w:rsidP="00F66CA1">
      <w:pPr>
        <w:pStyle w:val="Nadpisbezsl1-2"/>
        <w:outlineLvl w:val="1"/>
      </w:pPr>
      <w:r>
        <w:t>Oprávněné osoby</w:t>
      </w:r>
    </w:p>
    <w:p w14:paraId="160C9124" w14:textId="77777777" w:rsidR="00EC707C" w:rsidRDefault="00EC707C" w:rsidP="00F66CA1">
      <w:pPr>
        <w:pStyle w:val="Nadpisbezsl1-2"/>
        <w:outlineLvl w:val="2"/>
      </w:pPr>
      <w:r>
        <w:t>Za objednatele</w:t>
      </w:r>
    </w:p>
    <w:p w14:paraId="7B28C5ED" w14:textId="77777777" w:rsidR="00502690" w:rsidRPr="009A57C3" w:rsidRDefault="002038D5" w:rsidP="00502690">
      <w:pPr>
        <w:pStyle w:val="Nadpistabulky"/>
        <w:rPr>
          <w:sz w:val="18"/>
          <w:szCs w:val="18"/>
        </w:rPr>
      </w:pPr>
      <w:r w:rsidRPr="009A57C3">
        <w:rPr>
          <w:sz w:val="18"/>
          <w:szCs w:val="18"/>
        </w:rPr>
        <w:t xml:space="preserve">Ve věcech </w:t>
      </w:r>
      <w:r w:rsidRPr="00F95FBD">
        <w:rPr>
          <w:sz w:val="18"/>
          <w:szCs w:val="18"/>
        </w:rPr>
        <w:t>smluvních</w:t>
      </w:r>
      <w:r w:rsidRPr="009A57C3">
        <w:rPr>
          <w:sz w:val="18"/>
          <w:szCs w:val="18"/>
        </w:rPr>
        <w:t xml:space="preserve"> a obchodních</w:t>
      </w: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2"/>
        <w:gridCol w:w="5757"/>
      </w:tblGrid>
      <w:tr w:rsidR="00502690" w:rsidRPr="009A57C3" w14:paraId="24DA7843" w14:textId="77777777" w:rsidTr="009A57C3">
        <w:trPr>
          <w:trHeight w:val="170"/>
        </w:trPr>
        <w:tc>
          <w:tcPr>
            <w:tcW w:w="3032" w:type="dxa"/>
            <w:shd w:val="clear" w:color="auto" w:fill="F2F2F2"/>
            <w:vAlign w:val="center"/>
          </w:tcPr>
          <w:p w14:paraId="663E099C" w14:textId="77777777" w:rsidR="00502690" w:rsidRPr="009A57C3" w:rsidRDefault="002038D5" w:rsidP="002038D5">
            <w:pPr>
              <w:pStyle w:val="Tabulka"/>
              <w:rPr>
                <w:rStyle w:val="Nadpisvtabulce"/>
              </w:rPr>
            </w:pPr>
            <w:r w:rsidRPr="009A57C3">
              <w:rPr>
                <w:rStyle w:val="Nadpisvtabulce"/>
              </w:rPr>
              <w:t>Jméno a příjmení</w:t>
            </w:r>
          </w:p>
        </w:tc>
        <w:tc>
          <w:tcPr>
            <w:tcW w:w="5757" w:type="dxa"/>
            <w:shd w:val="clear" w:color="auto" w:fill="F2F2F2"/>
            <w:vAlign w:val="center"/>
          </w:tcPr>
          <w:p w14:paraId="750390E4" w14:textId="77777777" w:rsidR="00502690" w:rsidRPr="009A57C3" w:rsidRDefault="000752E2" w:rsidP="002038D5">
            <w:pPr>
              <w:pStyle w:val="Tabulka"/>
              <w:rPr>
                <w:b/>
                <w:highlight w:val="green"/>
              </w:rPr>
            </w:pPr>
            <w:r w:rsidRPr="009A57C3">
              <w:rPr>
                <w:b/>
              </w:rPr>
              <w:t>Mgr. Daniel Továrnický</w:t>
            </w:r>
          </w:p>
        </w:tc>
      </w:tr>
      <w:tr w:rsidR="000B2759" w:rsidRPr="009A57C3" w14:paraId="68AD1F2F" w14:textId="77777777" w:rsidTr="009A57C3">
        <w:trPr>
          <w:trHeight w:val="170"/>
        </w:trPr>
        <w:tc>
          <w:tcPr>
            <w:tcW w:w="3032" w:type="dxa"/>
            <w:shd w:val="clear" w:color="auto" w:fill="FFFFFF"/>
          </w:tcPr>
          <w:p w14:paraId="6C445883" w14:textId="77777777" w:rsidR="000B2759" w:rsidRPr="009A57C3" w:rsidRDefault="000B2759" w:rsidP="000B2759">
            <w:pPr>
              <w:pStyle w:val="Tabulka"/>
            </w:pPr>
            <w:r w:rsidRPr="009A57C3">
              <w:t>Adresa</w:t>
            </w:r>
          </w:p>
        </w:tc>
        <w:tc>
          <w:tcPr>
            <w:tcW w:w="5757" w:type="dxa"/>
            <w:shd w:val="clear" w:color="auto" w:fill="FFFFFF"/>
          </w:tcPr>
          <w:p w14:paraId="15047FF2" w14:textId="77777777" w:rsidR="000B2759" w:rsidRPr="009A57C3" w:rsidRDefault="000B2759" w:rsidP="000B2759">
            <w:pPr>
              <w:pStyle w:val="Tabulka"/>
              <w:rPr>
                <w:highlight w:val="green"/>
              </w:rPr>
            </w:pPr>
            <w:r w:rsidRPr="009A57C3">
              <w:t>Stavební správa západ, Sušická 1105/25, 326 00 Plzeň</w:t>
            </w:r>
          </w:p>
        </w:tc>
      </w:tr>
      <w:tr w:rsidR="002038D5" w:rsidRPr="009A57C3" w14:paraId="61ACEC87" w14:textId="77777777" w:rsidTr="009A57C3">
        <w:trPr>
          <w:trHeight w:val="170"/>
        </w:trPr>
        <w:tc>
          <w:tcPr>
            <w:tcW w:w="3032" w:type="dxa"/>
            <w:shd w:val="clear" w:color="auto" w:fill="FFFFFF"/>
          </w:tcPr>
          <w:p w14:paraId="549237B9" w14:textId="77777777" w:rsidR="002038D5" w:rsidRPr="009A57C3" w:rsidRDefault="002038D5" w:rsidP="002038D5">
            <w:pPr>
              <w:pStyle w:val="Tabulka"/>
            </w:pPr>
            <w:r w:rsidRPr="009A57C3">
              <w:t>E-mail</w:t>
            </w:r>
          </w:p>
        </w:tc>
        <w:tc>
          <w:tcPr>
            <w:tcW w:w="5757" w:type="dxa"/>
            <w:shd w:val="clear" w:color="auto" w:fill="FFFFFF"/>
          </w:tcPr>
          <w:p w14:paraId="08709265" w14:textId="77777777" w:rsidR="002038D5" w:rsidRPr="009A57C3" w:rsidRDefault="000752E2" w:rsidP="002038D5">
            <w:pPr>
              <w:pStyle w:val="Tabulka"/>
              <w:rPr>
                <w:highlight w:val="green"/>
              </w:rPr>
            </w:pPr>
            <w:r w:rsidRPr="009A57C3">
              <w:t>Tovarnicky@spravazeleznic.cz</w:t>
            </w:r>
          </w:p>
        </w:tc>
      </w:tr>
      <w:tr w:rsidR="002038D5" w:rsidRPr="009A57C3" w14:paraId="354FE5E6" w14:textId="77777777" w:rsidTr="009A57C3">
        <w:trPr>
          <w:trHeight w:val="170"/>
        </w:trPr>
        <w:tc>
          <w:tcPr>
            <w:tcW w:w="3032" w:type="dxa"/>
            <w:shd w:val="clear" w:color="auto" w:fill="FFFFFF"/>
          </w:tcPr>
          <w:p w14:paraId="41FAEDF4" w14:textId="77777777" w:rsidR="002038D5" w:rsidRPr="009A57C3" w:rsidRDefault="002038D5" w:rsidP="002038D5">
            <w:pPr>
              <w:pStyle w:val="Tabulka"/>
            </w:pPr>
            <w:r w:rsidRPr="009A57C3">
              <w:t>Telefon</w:t>
            </w:r>
          </w:p>
        </w:tc>
        <w:tc>
          <w:tcPr>
            <w:tcW w:w="5757" w:type="dxa"/>
            <w:shd w:val="clear" w:color="auto" w:fill="FFFFFF"/>
          </w:tcPr>
          <w:p w14:paraId="52878D98" w14:textId="77777777" w:rsidR="002038D5" w:rsidRPr="009A57C3" w:rsidRDefault="000752E2" w:rsidP="002038D5">
            <w:pPr>
              <w:pStyle w:val="Tabulka"/>
              <w:rPr>
                <w:highlight w:val="green"/>
              </w:rPr>
            </w:pPr>
            <w:r w:rsidRPr="009A57C3">
              <w:t>+420 722 988 744</w:t>
            </w:r>
          </w:p>
        </w:tc>
      </w:tr>
    </w:tbl>
    <w:p w14:paraId="55336EB0" w14:textId="77777777" w:rsidR="002038D5" w:rsidRPr="00F95FBD" w:rsidRDefault="002038D5" w:rsidP="00502690">
      <w:pPr>
        <w:pStyle w:val="Textbezodsazen"/>
      </w:pPr>
    </w:p>
    <w:p w14:paraId="312A3061" w14:textId="77777777" w:rsidR="002038D5" w:rsidRPr="009A57C3" w:rsidRDefault="002038D5" w:rsidP="002038D5">
      <w:pPr>
        <w:pStyle w:val="Nadpistabulky"/>
        <w:rPr>
          <w:sz w:val="18"/>
          <w:szCs w:val="18"/>
        </w:rPr>
      </w:pPr>
      <w:r w:rsidRPr="009A57C3">
        <w:rPr>
          <w:sz w:val="18"/>
          <w:szCs w:val="18"/>
        </w:rPr>
        <w:t>Ve věcech technických</w:t>
      </w: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1C7E49" w:rsidRPr="009A57C3" w14:paraId="10BB241D" w14:textId="77777777" w:rsidTr="009A57C3">
        <w:tc>
          <w:tcPr>
            <w:tcW w:w="3030" w:type="dxa"/>
            <w:shd w:val="clear" w:color="auto" w:fill="F2F2F2"/>
            <w:vAlign w:val="center"/>
          </w:tcPr>
          <w:p w14:paraId="3A8EB5EE" w14:textId="77777777" w:rsidR="001C7E49" w:rsidRPr="009A57C3" w:rsidRDefault="001C7E49" w:rsidP="001C7E49">
            <w:pPr>
              <w:pStyle w:val="Tabulka"/>
              <w:rPr>
                <w:rStyle w:val="Nadpisvtabulce"/>
              </w:rPr>
            </w:pPr>
            <w:r w:rsidRPr="009A57C3">
              <w:rPr>
                <w:rStyle w:val="Nadpisvtabulce"/>
              </w:rPr>
              <w:t>Jméno a příjmení</w:t>
            </w:r>
          </w:p>
        </w:tc>
        <w:tc>
          <w:tcPr>
            <w:tcW w:w="5759" w:type="dxa"/>
            <w:shd w:val="clear" w:color="auto" w:fill="F2F2F2"/>
            <w:vAlign w:val="center"/>
          </w:tcPr>
          <w:p w14:paraId="0FE64A40" w14:textId="77777777" w:rsidR="001C7E49" w:rsidRPr="009A57C3" w:rsidRDefault="003E43E4" w:rsidP="001C7E49">
            <w:pPr>
              <w:pStyle w:val="Tabulka"/>
              <w:rPr>
                <w:b/>
              </w:rPr>
            </w:pPr>
            <w:r w:rsidRPr="009A57C3">
              <w:rPr>
                <w:b/>
              </w:rPr>
              <w:t>Ing. Zdeňka Lipoldová</w:t>
            </w:r>
          </w:p>
        </w:tc>
      </w:tr>
      <w:tr w:rsidR="001C7E49" w:rsidRPr="009A57C3" w14:paraId="7ECC6410" w14:textId="77777777" w:rsidTr="009A57C3">
        <w:tc>
          <w:tcPr>
            <w:tcW w:w="3030" w:type="dxa"/>
            <w:shd w:val="clear" w:color="auto" w:fill="FFFFFF"/>
          </w:tcPr>
          <w:p w14:paraId="76651C1D" w14:textId="77777777" w:rsidR="001C7E49" w:rsidRPr="009A57C3" w:rsidRDefault="001C7E49" w:rsidP="001C7E49">
            <w:pPr>
              <w:pStyle w:val="Tabulka"/>
            </w:pPr>
            <w:r w:rsidRPr="009A57C3">
              <w:t>Adresa</w:t>
            </w:r>
          </w:p>
        </w:tc>
        <w:tc>
          <w:tcPr>
            <w:tcW w:w="5759" w:type="dxa"/>
            <w:shd w:val="clear" w:color="auto" w:fill="FFFFFF"/>
          </w:tcPr>
          <w:p w14:paraId="1FF46B7D" w14:textId="77777777" w:rsidR="001C7E49" w:rsidRPr="009A57C3" w:rsidRDefault="003E43E4" w:rsidP="001C7E49">
            <w:pPr>
              <w:pStyle w:val="Tabulka"/>
            </w:pPr>
            <w:r w:rsidRPr="009A57C3">
              <w:t>Hrdějovice 546, 373 61 Hrdějovice</w:t>
            </w:r>
          </w:p>
        </w:tc>
      </w:tr>
      <w:tr w:rsidR="001C7E49" w:rsidRPr="009A57C3" w14:paraId="135F94CD" w14:textId="77777777" w:rsidTr="009A57C3">
        <w:tc>
          <w:tcPr>
            <w:tcW w:w="3030" w:type="dxa"/>
            <w:shd w:val="clear" w:color="auto" w:fill="FFFFFF"/>
          </w:tcPr>
          <w:p w14:paraId="0227A8DC" w14:textId="77777777" w:rsidR="001C7E49" w:rsidRPr="009A57C3" w:rsidRDefault="001C7E49" w:rsidP="001C7E49">
            <w:pPr>
              <w:pStyle w:val="Tabulka"/>
            </w:pPr>
            <w:r w:rsidRPr="009A57C3">
              <w:t>E-mail</w:t>
            </w:r>
          </w:p>
        </w:tc>
        <w:tc>
          <w:tcPr>
            <w:tcW w:w="5759" w:type="dxa"/>
            <w:shd w:val="clear" w:color="auto" w:fill="FFFFFF"/>
          </w:tcPr>
          <w:p w14:paraId="4685BAE4" w14:textId="77777777" w:rsidR="001C7E49" w:rsidRPr="009A57C3" w:rsidRDefault="003E43E4" w:rsidP="001C7E49">
            <w:pPr>
              <w:pStyle w:val="Tabulka"/>
            </w:pPr>
            <w:r w:rsidRPr="009A57C3">
              <w:t>Lipoldova@spravazeleznic.cz</w:t>
            </w:r>
          </w:p>
        </w:tc>
      </w:tr>
      <w:tr w:rsidR="002038D5" w:rsidRPr="009A57C3" w14:paraId="03AEEC4F" w14:textId="77777777" w:rsidTr="009A57C3">
        <w:tc>
          <w:tcPr>
            <w:tcW w:w="3030" w:type="dxa"/>
            <w:shd w:val="clear" w:color="auto" w:fill="FFFFFF"/>
          </w:tcPr>
          <w:p w14:paraId="54DC2A07" w14:textId="77777777" w:rsidR="002038D5" w:rsidRPr="009A57C3" w:rsidRDefault="002038D5" w:rsidP="002038D5">
            <w:pPr>
              <w:pStyle w:val="Tabulka"/>
            </w:pPr>
            <w:r w:rsidRPr="009A57C3">
              <w:t>Telefon</w:t>
            </w:r>
          </w:p>
        </w:tc>
        <w:tc>
          <w:tcPr>
            <w:tcW w:w="5759" w:type="dxa"/>
            <w:shd w:val="clear" w:color="auto" w:fill="FFFFFF"/>
          </w:tcPr>
          <w:p w14:paraId="1D45392B" w14:textId="77777777" w:rsidR="002038D5" w:rsidRPr="009A57C3" w:rsidRDefault="003E43E4" w:rsidP="002038D5">
            <w:pPr>
              <w:pStyle w:val="Tabulka"/>
            </w:pPr>
            <w:r w:rsidRPr="009A57C3">
              <w:t>+420 702 238 247</w:t>
            </w:r>
          </w:p>
        </w:tc>
      </w:tr>
    </w:tbl>
    <w:p w14:paraId="68AC4353" w14:textId="77777777" w:rsidR="002038D5" w:rsidRPr="00F95FBD" w:rsidRDefault="002038D5" w:rsidP="002038D5">
      <w:pPr>
        <w:pStyle w:val="Textbezodsazen"/>
      </w:pPr>
    </w:p>
    <w:p w14:paraId="339FC2EF" w14:textId="77777777" w:rsidR="002038D5" w:rsidRPr="009A57C3" w:rsidRDefault="00254815" w:rsidP="002038D5">
      <w:pPr>
        <w:pStyle w:val="Nadpistabulky"/>
        <w:rPr>
          <w:sz w:val="18"/>
          <w:szCs w:val="18"/>
        </w:rPr>
      </w:pPr>
      <w:r w:rsidRPr="009A57C3">
        <w:rPr>
          <w:sz w:val="18"/>
          <w:szCs w:val="18"/>
        </w:rPr>
        <w:t xml:space="preserve">Kontrola </w:t>
      </w:r>
      <w:r w:rsidR="00EC707C" w:rsidRPr="009A57C3">
        <w:rPr>
          <w:sz w:val="18"/>
          <w:szCs w:val="18"/>
        </w:rPr>
        <w:t>BOZP</w:t>
      </w: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1C7E49" w:rsidRPr="009A57C3" w14:paraId="7D75BC69" w14:textId="77777777" w:rsidTr="009A57C3">
        <w:tc>
          <w:tcPr>
            <w:tcW w:w="3030" w:type="dxa"/>
            <w:shd w:val="clear" w:color="auto" w:fill="F2F2F2"/>
            <w:vAlign w:val="center"/>
          </w:tcPr>
          <w:p w14:paraId="1306275D" w14:textId="77777777" w:rsidR="001C7E49" w:rsidRPr="009A57C3" w:rsidRDefault="001C7E49" w:rsidP="001C7E49">
            <w:pPr>
              <w:pStyle w:val="Tabulka"/>
              <w:rPr>
                <w:rStyle w:val="Nadpisvtabulce"/>
              </w:rPr>
            </w:pPr>
            <w:r w:rsidRPr="009A57C3">
              <w:rPr>
                <w:rStyle w:val="Nadpisvtabulce"/>
              </w:rPr>
              <w:t>Jméno a příjmení</w:t>
            </w:r>
          </w:p>
        </w:tc>
        <w:tc>
          <w:tcPr>
            <w:tcW w:w="5759" w:type="dxa"/>
            <w:shd w:val="clear" w:color="auto" w:fill="F2F2F2"/>
            <w:vAlign w:val="center"/>
          </w:tcPr>
          <w:p w14:paraId="6E20DAC5" w14:textId="77777777" w:rsidR="001C7E49" w:rsidRPr="009A57C3" w:rsidRDefault="001C7E49" w:rsidP="001C7E49">
            <w:pPr>
              <w:pStyle w:val="Tabulka"/>
              <w:rPr>
                <w:b/>
                <w:highlight w:val="green"/>
              </w:rPr>
            </w:pPr>
            <w:r w:rsidRPr="009A57C3">
              <w:rPr>
                <w:b/>
              </w:rPr>
              <w:t>Nikolas Nitran</w:t>
            </w:r>
          </w:p>
        </w:tc>
      </w:tr>
      <w:tr w:rsidR="001C7E49" w:rsidRPr="009A57C3" w14:paraId="2F2F70C8" w14:textId="77777777" w:rsidTr="009A57C3">
        <w:tc>
          <w:tcPr>
            <w:tcW w:w="3030" w:type="dxa"/>
            <w:shd w:val="clear" w:color="auto" w:fill="FFFFFF"/>
          </w:tcPr>
          <w:p w14:paraId="28CA0A4C" w14:textId="77777777" w:rsidR="001C7E49" w:rsidRPr="009A57C3" w:rsidRDefault="001C7E49" w:rsidP="001C7E49">
            <w:pPr>
              <w:pStyle w:val="Tabulka"/>
            </w:pPr>
            <w:r w:rsidRPr="009A57C3">
              <w:t>Adresa</w:t>
            </w:r>
          </w:p>
        </w:tc>
        <w:tc>
          <w:tcPr>
            <w:tcW w:w="5759" w:type="dxa"/>
            <w:shd w:val="clear" w:color="auto" w:fill="FFFFFF"/>
          </w:tcPr>
          <w:p w14:paraId="69F9CCB7" w14:textId="77777777" w:rsidR="001C7E49" w:rsidRPr="009A57C3" w:rsidRDefault="001C7E49" w:rsidP="001C7E49">
            <w:pPr>
              <w:pStyle w:val="Tabulka"/>
              <w:rPr>
                <w:highlight w:val="green"/>
              </w:rPr>
            </w:pPr>
            <w:r w:rsidRPr="009A57C3">
              <w:t>Stavební správa západ, Ke Štvanici 656/3, 186 00 Praha 8</w:t>
            </w:r>
          </w:p>
        </w:tc>
      </w:tr>
      <w:tr w:rsidR="001C7E49" w:rsidRPr="009A57C3" w14:paraId="2508AE56" w14:textId="77777777" w:rsidTr="009A57C3">
        <w:tc>
          <w:tcPr>
            <w:tcW w:w="3030" w:type="dxa"/>
            <w:shd w:val="clear" w:color="auto" w:fill="FFFFFF"/>
          </w:tcPr>
          <w:p w14:paraId="4A067C80" w14:textId="77777777" w:rsidR="001C7E49" w:rsidRPr="009A57C3" w:rsidRDefault="001C7E49" w:rsidP="001C7E49">
            <w:pPr>
              <w:pStyle w:val="Tabulka"/>
            </w:pPr>
            <w:r w:rsidRPr="009A57C3">
              <w:t>E-mail</w:t>
            </w:r>
          </w:p>
        </w:tc>
        <w:tc>
          <w:tcPr>
            <w:tcW w:w="5759" w:type="dxa"/>
            <w:shd w:val="clear" w:color="auto" w:fill="FFFFFF"/>
          </w:tcPr>
          <w:p w14:paraId="75E31E27" w14:textId="77777777" w:rsidR="001C7E49" w:rsidRPr="009A57C3" w:rsidRDefault="001C7E49" w:rsidP="001C7E49">
            <w:pPr>
              <w:pStyle w:val="Tabulka"/>
              <w:rPr>
                <w:highlight w:val="green"/>
              </w:rPr>
            </w:pPr>
            <w:r w:rsidRPr="009A57C3">
              <w:t>Nitran@spravazeleznic.cz</w:t>
            </w:r>
          </w:p>
        </w:tc>
      </w:tr>
      <w:tr w:rsidR="00C44853" w:rsidRPr="009A57C3" w14:paraId="6CDB89F4" w14:textId="77777777" w:rsidTr="009A57C3">
        <w:tc>
          <w:tcPr>
            <w:tcW w:w="3030" w:type="dxa"/>
            <w:shd w:val="clear" w:color="auto" w:fill="FFFFFF"/>
          </w:tcPr>
          <w:p w14:paraId="5914EFEF" w14:textId="77777777" w:rsidR="00C44853" w:rsidRPr="009A57C3" w:rsidRDefault="00C44853" w:rsidP="005923F7">
            <w:pPr>
              <w:pStyle w:val="Tabulka"/>
            </w:pPr>
            <w:r w:rsidRPr="009A57C3">
              <w:t>Telefon</w:t>
            </w:r>
          </w:p>
        </w:tc>
        <w:tc>
          <w:tcPr>
            <w:tcW w:w="5759" w:type="dxa"/>
            <w:shd w:val="clear" w:color="auto" w:fill="FFFFFF"/>
          </w:tcPr>
          <w:p w14:paraId="134583BC" w14:textId="77777777" w:rsidR="00C44853" w:rsidRPr="009A57C3" w:rsidRDefault="001C7E49" w:rsidP="005923F7">
            <w:pPr>
              <w:pStyle w:val="Tabulka"/>
              <w:rPr>
                <w:highlight w:val="green"/>
              </w:rPr>
            </w:pPr>
            <w:r w:rsidRPr="009A57C3">
              <w:t>+420 724 863 591</w:t>
            </w:r>
          </w:p>
        </w:tc>
      </w:tr>
    </w:tbl>
    <w:p w14:paraId="3D483A7F" w14:textId="77777777" w:rsidR="002038D5" w:rsidRPr="00F95FBD" w:rsidRDefault="002038D5" w:rsidP="002038D5">
      <w:pPr>
        <w:pStyle w:val="Textbezodsazen"/>
      </w:pPr>
    </w:p>
    <w:p w14:paraId="16F8E07F" w14:textId="77777777" w:rsidR="002038D5" w:rsidRPr="009A57C3" w:rsidRDefault="00B96655" w:rsidP="002038D5">
      <w:pPr>
        <w:pStyle w:val="Nadpistabulky"/>
        <w:rPr>
          <w:sz w:val="18"/>
          <w:szCs w:val="18"/>
        </w:rPr>
      </w:pPr>
      <w:r w:rsidRPr="009A57C3">
        <w:rPr>
          <w:sz w:val="18"/>
          <w:szCs w:val="18"/>
        </w:rPr>
        <w:t>Autorizovaný</w:t>
      </w:r>
      <w:r w:rsidR="00EC707C" w:rsidRPr="009A57C3">
        <w:rPr>
          <w:sz w:val="18"/>
          <w:szCs w:val="18"/>
        </w:rPr>
        <w:t xml:space="preserve"> zeměměřický inženýr</w:t>
      </w: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1C7E49" w:rsidRPr="009A57C3" w14:paraId="3D31DAC4" w14:textId="77777777" w:rsidTr="009A57C3">
        <w:tc>
          <w:tcPr>
            <w:tcW w:w="3030" w:type="dxa"/>
            <w:shd w:val="clear" w:color="auto" w:fill="F2F2F2"/>
            <w:vAlign w:val="center"/>
          </w:tcPr>
          <w:p w14:paraId="64C9311D" w14:textId="77777777" w:rsidR="001C7E49" w:rsidRPr="009A57C3" w:rsidRDefault="001C7E49" w:rsidP="001C7E49">
            <w:pPr>
              <w:pStyle w:val="Tabulka"/>
              <w:rPr>
                <w:rStyle w:val="Nadpisvtabulce"/>
              </w:rPr>
            </w:pPr>
            <w:r w:rsidRPr="009A57C3">
              <w:rPr>
                <w:rStyle w:val="Nadpisvtabulce"/>
              </w:rPr>
              <w:t>Jméno a příjmení</w:t>
            </w:r>
          </w:p>
        </w:tc>
        <w:tc>
          <w:tcPr>
            <w:tcW w:w="5759" w:type="dxa"/>
            <w:shd w:val="clear" w:color="auto" w:fill="F2F2F2"/>
            <w:vAlign w:val="center"/>
          </w:tcPr>
          <w:p w14:paraId="156E2298" w14:textId="77777777" w:rsidR="001C7E49" w:rsidRPr="009A57C3" w:rsidRDefault="003E43E4" w:rsidP="001C7E49">
            <w:pPr>
              <w:pStyle w:val="Tabulka"/>
              <w:rPr>
                <w:b/>
              </w:rPr>
            </w:pPr>
            <w:r w:rsidRPr="009A57C3">
              <w:rPr>
                <w:b/>
              </w:rPr>
              <w:t>Ing. Rudolf Křížek</w:t>
            </w:r>
          </w:p>
        </w:tc>
      </w:tr>
      <w:tr w:rsidR="001C7E49" w:rsidRPr="009A57C3" w14:paraId="282CD381" w14:textId="77777777" w:rsidTr="009A57C3">
        <w:tc>
          <w:tcPr>
            <w:tcW w:w="3030" w:type="dxa"/>
            <w:shd w:val="clear" w:color="auto" w:fill="FFFFFF"/>
          </w:tcPr>
          <w:p w14:paraId="3CA257DC" w14:textId="77777777" w:rsidR="001C7E49" w:rsidRPr="009A57C3" w:rsidRDefault="001C7E49" w:rsidP="001C7E49">
            <w:pPr>
              <w:pStyle w:val="Tabulka"/>
            </w:pPr>
            <w:r w:rsidRPr="009A57C3">
              <w:t>Adresa</w:t>
            </w:r>
          </w:p>
        </w:tc>
        <w:tc>
          <w:tcPr>
            <w:tcW w:w="5759" w:type="dxa"/>
            <w:shd w:val="clear" w:color="auto" w:fill="FFFFFF"/>
          </w:tcPr>
          <w:p w14:paraId="3B1177C7" w14:textId="77777777" w:rsidR="001C7E49" w:rsidRPr="009A57C3" w:rsidRDefault="003E43E4" w:rsidP="002B0245">
            <w:pPr>
              <w:pStyle w:val="Tabulka"/>
            </w:pPr>
            <w:r w:rsidRPr="009A57C3">
              <w:t>Hrdějovice 546, 373 61 Hrdějovice</w:t>
            </w:r>
          </w:p>
        </w:tc>
      </w:tr>
      <w:tr w:rsidR="001C7E49" w:rsidRPr="009A57C3" w14:paraId="6C8C3A23" w14:textId="77777777" w:rsidTr="009A57C3">
        <w:tc>
          <w:tcPr>
            <w:tcW w:w="3030" w:type="dxa"/>
            <w:shd w:val="clear" w:color="auto" w:fill="FFFFFF"/>
          </w:tcPr>
          <w:p w14:paraId="5ABAB6E8" w14:textId="77777777" w:rsidR="001C7E49" w:rsidRPr="009A57C3" w:rsidRDefault="001C7E49" w:rsidP="001C7E49">
            <w:pPr>
              <w:pStyle w:val="Tabulka"/>
            </w:pPr>
            <w:r w:rsidRPr="009A57C3">
              <w:t>E-mail</w:t>
            </w:r>
          </w:p>
        </w:tc>
        <w:tc>
          <w:tcPr>
            <w:tcW w:w="5759" w:type="dxa"/>
            <w:shd w:val="clear" w:color="auto" w:fill="FFFFFF"/>
          </w:tcPr>
          <w:p w14:paraId="4807C137" w14:textId="77777777" w:rsidR="001C7E49" w:rsidRPr="009A57C3" w:rsidRDefault="003E43E4" w:rsidP="001C7E49">
            <w:pPr>
              <w:pStyle w:val="Tabulka"/>
            </w:pPr>
            <w:r w:rsidRPr="009A57C3">
              <w:t>KrizekR@spravazeleznic.cz</w:t>
            </w:r>
          </w:p>
        </w:tc>
      </w:tr>
      <w:tr w:rsidR="00C44853" w:rsidRPr="009A57C3" w14:paraId="497171F8" w14:textId="77777777" w:rsidTr="009A57C3">
        <w:tc>
          <w:tcPr>
            <w:tcW w:w="3030" w:type="dxa"/>
            <w:shd w:val="clear" w:color="auto" w:fill="FFFFFF"/>
          </w:tcPr>
          <w:p w14:paraId="5A9F44C7" w14:textId="77777777" w:rsidR="00C44853" w:rsidRPr="009A57C3" w:rsidRDefault="00C44853" w:rsidP="005923F7">
            <w:pPr>
              <w:pStyle w:val="Tabulka"/>
            </w:pPr>
            <w:r w:rsidRPr="009A57C3">
              <w:t>Telefon</w:t>
            </w:r>
          </w:p>
        </w:tc>
        <w:tc>
          <w:tcPr>
            <w:tcW w:w="5759" w:type="dxa"/>
            <w:shd w:val="clear" w:color="auto" w:fill="FFFFFF"/>
          </w:tcPr>
          <w:p w14:paraId="2B1E6E12" w14:textId="77777777" w:rsidR="000E2ED0" w:rsidRPr="009A57C3" w:rsidRDefault="003E43E4" w:rsidP="005923F7">
            <w:pPr>
              <w:pStyle w:val="Tabulka"/>
            </w:pPr>
            <w:r w:rsidRPr="009A57C3">
              <w:t>+420 725 934 887</w:t>
            </w:r>
          </w:p>
        </w:tc>
      </w:tr>
    </w:tbl>
    <w:p w14:paraId="202E113C" w14:textId="77777777" w:rsidR="005923F7" w:rsidRDefault="005923F7" w:rsidP="005923F7">
      <w:pPr>
        <w:pStyle w:val="Textbezodsazen"/>
      </w:pPr>
    </w:p>
    <w:p w14:paraId="2257F1FB" w14:textId="77777777" w:rsidR="000E2ED0" w:rsidRPr="009A57C3" w:rsidRDefault="000E2ED0" w:rsidP="000E2ED0">
      <w:pPr>
        <w:pStyle w:val="Nadpistabulky"/>
        <w:rPr>
          <w:sz w:val="18"/>
          <w:szCs w:val="18"/>
        </w:rPr>
      </w:pPr>
      <w:r w:rsidRPr="009A57C3">
        <w:rPr>
          <w:sz w:val="18"/>
          <w:szCs w:val="18"/>
        </w:rPr>
        <w:t xml:space="preserve">Ve věci kontroly požití alkoholu a/nebo návykových látek </w:t>
      </w: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2"/>
        <w:gridCol w:w="5757"/>
      </w:tblGrid>
      <w:tr w:rsidR="001C7E49" w:rsidRPr="009A57C3" w14:paraId="06A3A84C" w14:textId="77777777" w:rsidTr="009A57C3">
        <w:tc>
          <w:tcPr>
            <w:tcW w:w="3032" w:type="dxa"/>
            <w:shd w:val="clear" w:color="auto" w:fill="F2F2F2"/>
            <w:vAlign w:val="center"/>
          </w:tcPr>
          <w:p w14:paraId="22EAF317" w14:textId="77777777" w:rsidR="001C7E49" w:rsidRPr="009A57C3" w:rsidRDefault="001C7E49" w:rsidP="001C7E49">
            <w:pPr>
              <w:pStyle w:val="Tabulka"/>
              <w:rPr>
                <w:rStyle w:val="Nadpisvtabulce"/>
              </w:rPr>
            </w:pPr>
            <w:r w:rsidRPr="009A57C3">
              <w:rPr>
                <w:rStyle w:val="Nadpisvtabulce"/>
              </w:rPr>
              <w:t>Jméno a příjmení</w:t>
            </w:r>
          </w:p>
        </w:tc>
        <w:tc>
          <w:tcPr>
            <w:tcW w:w="5757" w:type="dxa"/>
            <w:shd w:val="clear" w:color="auto" w:fill="F2F2F2"/>
            <w:vAlign w:val="center"/>
          </w:tcPr>
          <w:p w14:paraId="2A7C8915" w14:textId="77777777" w:rsidR="001C7E49" w:rsidRPr="009A57C3" w:rsidRDefault="001C7E49" w:rsidP="001C7E49">
            <w:pPr>
              <w:pStyle w:val="Tabulka"/>
              <w:rPr>
                <w:b/>
                <w:highlight w:val="green"/>
              </w:rPr>
            </w:pPr>
            <w:r w:rsidRPr="009A57C3">
              <w:rPr>
                <w:b/>
              </w:rPr>
              <w:t>Nikolas Nitran</w:t>
            </w:r>
          </w:p>
        </w:tc>
      </w:tr>
      <w:tr w:rsidR="001C7E49" w:rsidRPr="009A57C3" w14:paraId="1FB005B5" w14:textId="77777777" w:rsidTr="009A57C3">
        <w:tc>
          <w:tcPr>
            <w:tcW w:w="3032" w:type="dxa"/>
            <w:shd w:val="clear" w:color="auto" w:fill="FFFFFF"/>
          </w:tcPr>
          <w:p w14:paraId="4F7C31E4" w14:textId="77777777" w:rsidR="001C7E49" w:rsidRPr="009A57C3" w:rsidRDefault="001C7E49" w:rsidP="001C7E49">
            <w:pPr>
              <w:pStyle w:val="Tabulka"/>
              <w:rPr>
                <w:rStyle w:val="Nadpisvtabulce"/>
                <w:b w:val="0"/>
              </w:rPr>
            </w:pPr>
            <w:r w:rsidRPr="009A57C3">
              <w:rPr>
                <w:rStyle w:val="Nadpisvtabulce"/>
                <w:b w:val="0"/>
              </w:rPr>
              <w:t>Adresa</w:t>
            </w:r>
          </w:p>
        </w:tc>
        <w:tc>
          <w:tcPr>
            <w:tcW w:w="5757" w:type="dxa"/>
            <w:shd w:val="clear" w:color="auto" w:fill="FFFFFF"/>
          </w:tcPr>
          <w:p w14:paraId="6A92E033" w14:textId="77777777" w:rsidR="001C7E49" w:rsidRPr="009A57C3" w:rsidRDefault="001C7E49" w:rsidP="001C7E49">
            <w:pPr>
              <w:pStyle w:val="Tabulka"/>
              <w:rPr>
                <w:highlight w:val="green"/>
              </w:rPr>
            </w:pPr>
            <w:r w:rsidRPr="009A57C3">
              <w:t>Stavební správa západ, Ke Štvanici 656/3, 186 00 Praha 8</w:t>
            </w:r>
          </w:p>
        </w:tc>
      </w:tr>
      <w:tr w:rsidR="001C7E49" w:rsidRPr="009A57C3" w14:paraId="4D507DE3" w14:textId="77777777" w:rsidTr="009A57C3">
        <w:tc>
          <w:tcPr>
            <w:tcW w:w="3032" w:type="dxa"/>
            <w:shd w:val="clear" w:color="auto" w:fill="FFFFFF"/>
          </w:tcPr>
          <w:p w14:paraId="3ED7A9ED" w14:textId="77777777" w:rsidR="001C7E49" w:rsidRPr="009A57C3" w:rsidRDefault="001C7E49" w:rsidP="001C7E49">
            <w:pPr>
              <w:pStyle w:val="Tabulka"/>
            </w:pPr>
            <w:r w:rsidRPr="009A57C3">
              <w:t>E-mail</w:t>
            </w:r>
          </w:p>
        </w:tc>
        <w:tc>
          <w:tcPr>
            <w:tcW w:w="5757" w:type="dxa"/>
            <w:shd w:val="clear" w:color="auto" w:fill="FFFFFF"/>
          </w:tcPr>
          <w:p w14:paraId="729EB346" w14:textId="77777777" w:rsidR="001C7E49" w:rsidRPr="009A57C3" w:rsidRDefault="001C7E49" w:rsidP="001C7E49">
            <w:pPr>
              <w:pStyle w:val="Tabulka"/>
              <w:rPr>
                <w:highlight w:val="green"/>
              </w:rPr>
            </w:pPr>
            <w:r w:rsidRPr="009A57C3">
              <w:t>Nitran@spravazeleznic.cz</w:t>
            </w:r>
          </w:p>
        </w:tc>
      </w:tr>
      <w:tr w:rsidR="000E2ED0" w:rsidRPr="009A57C3" w14:paraId="6F569A67" w14:textId="77777777" w:rsidTr="009A57C3">
        <w:tc>
          <w:tcPr>
            <w:tcW w:w="3032" w:type="dxa"/>
            <w:shd w:val="clear" w:color="auto" w:fill="FFFFFF"/>
          </w:tcPr>
          <w:p w14:paraId="23FA583D" w14:textId="77777777" w:rsidR="000E2ED0" w:rsidRPr="009A57C3" w:rsidRDefault="000E2ED0" w:rsidP="00253CBA">
            <w:pPr>
              <w:pStyle w:val="Tabulka"/>
            </w:pPr>
            <w:r w:rsidRPr="009A57C3">
              <w:t>Telefon</w:t>
            </w:r>
          </w:p>
        </w:tc>
        <w:tc>
          <w:tcPr>
            <w:tcW w:w="5757" w:type="dxa"/>
            <w:shd w:val="clear" w:color="auto" w:fill="FFFFFF"/>
          </w:tcPr>
          <w:p w14:paraId="5617EFC7" w14:textId="77777777" w:rsidR="000E2ED0" w:rsidRPr="009A57C3" w:rsidRDefault="001C7E49" w:rsidP="00253CBA">
            <w:pPr>
              <w:pStyle w:val="Tabulka"/>
              <w:rPr>
                <w:highlight w:val="green"/>
              </w:rPr>
            </w:pPr>
            <w:r w:rsidRPr="009A57C3">
              <w:t>+420 724 863 591</w:t>
            </w:r>
          </w:p>
        </w:tc>
      </w:tr>
    </w:tbl>
    <w:p w14:paraId="686E5DF2" w14:textId="77777777" w:rsidR="002038D5" w:rsidRDefault="002038D5" w:rsidP="002038D5">
      <w:pPr>
        <w:pStyle w:val="Textbezodsazen"/>
      </w:pPr>
    </w:p>
    <w:p w14:paraId="6D1708EB" w14:textId="77777777" w:rsidR="00697053" w:rsidRDefault="00697053" w:rsidP="002038D5">
      <w:pPr>
        <w:pStyle w:val="Textbezodsazen"/>
      </w:pPr>
    </w:p>
    <w:p w14:paraId="27BE10D0" w14:textId="77777777" w:rsidR="00697053" w:rsidRDefault="00697053" w:rsidP="002038D5">
      <w:pPr>
        <w:pStyle w:val="Textbezodsazen"/>
      </w:pPr>
    </w:p>
    <w:p w14:paraId="4197D5B4" w14:textId="77777777" w:rsidR="00697053" w:rsidRDefault="00697053" w:rsidP="002038D5">
      <w:pPr>
        <w:pStyle w:val="Textbezodsazen"/>
      </w:pPr>
    </w:p>
    <w:p w14:paraId="78EE2192" w14:textId="77777777" w:rsidR="00EC707C" w:rsidRDefault="00EC707C" w:rsidP="00F66CA1">
      <w:pPr>
        <w:pStyle w:val="Nadpisbezsl1-2"/>
        <w:tabs>
          <w:tab w:val="left" w:pos="2292"/>
        </w:tabs>
        <w:outlineLvl w:val="2"/>
      </w:pPr>
      <w:r>
        <w:t>Za Zhotovitele</w:t>
      </w:r>
      <w:r>
        <w:tab/>
      </w:r>
    </w:p>
    <w:p w14:paraId="628ACD4E"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01F31F81" w14:textId="77777777" w:rsidR="00B20201" w:rsidRPr="009A57C3" w:rsidRDefault="00B20201" w:rsidP="00B20201">
      <w:pPr>
        <w:spacing w:after="0" w:line="240" w:lineRule="auto"/>
        <w:rPr>
          <w:i/>
          <w:color w:val="00B050"/>
          <w:sz w:val="18"/>
          <w:szCs w:val="18"/>
        </w:rPr>
      </w:pPr>
    </w:p>
    <w:p w14:paraId="670C3622" w14:textId="77777777" w:rsidR="002038D5" w:rsidRPr="009A57C3" w:rsidRDefault="00EC707C" w:rsidP="002038D5">
      <w:pPr>
        <w:pStyle w:val="Nadpistabulky"/>
        <w:rPr>
          <w:sz w:val="18"/>
          <w:szCs w:val="18"/>
        </w:rPr>
      </w:pPr>
      <w:r w:rsidRPr="009A57C3">
        <w:rPr>
          <w:sz w:val="18"/>
          <w:szCs w:val="18"/>
        </w:rPr>
        <w:t>Ve věcech smluvních a obchodních</w:t>
      </w: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2038D5" w:rsidRPr="009A57C3" w14:paraId="7F117B36" w14:textId="77777777" w:rsidTr="009A57C3">
        <w:tc>
          <w:tcPr>
            <w:tcW w:w="3056" w:type="dxa"/>
            <w:shd w:val="clear" w:color="auto" w:fill="F2F2F2"/>
            <w:vAlign w:val="center"/>
          </w:tcPr>
          <w:p w14:paraId="5A859EE1" w14:textId="77777777" w:rsidR="002038D5" w:rsidRPr="009A57C3" w:rsidRDefault="002038D5" w:rsidP="002038D5">
            <w:pPr>
              <w:pStyle w:val="Tabulka"/>
              <w:rPr>
                <w:rStyle w:val="Nadpisvtabulce"/>
              </w:rPr>
            </w:pPr>
            <w:r w:rsidRPr="009A57C3">
              <w:rPr>
                <w:rStyle w:val="Nadpisvtabulce"/>
              </w:rPr>
              <w:t>Jméno a příjmení</w:t>
            </w:r>
          </w:p>
        </w:tc>
        <w:tc>
          <w:tcPr>
            <w:tcW w:w="5812" w:type="dxa"/>
            <w:shd w:val="clear" w:color="auto" w:fill="F2F2F2"/>
            <w:vAlign w:val="center"/>
          </w:tcPr>
          <w:p w14:paraId="532CF720" w14:textId="77777777" w:rsidR="002038D5" w:rsidRPr="009A57C3" w:rsidRDefault="002038D5" w:rsidP="002038D5">
            <w:pPr>
              <w:pStyle w:val="Tabulka"/>
              <w:rPr>
                <w:b/>
              </w:rPr>
            </w:pPr>
            <w:r w:rsidRPr="009A57C3">
              <w:rPr>
                <w:b/>
                <w:highlight w:val="yellow"/>
              </w:rPr>
              <w:t>[VLOŽÍ ZH</w:t>
            </w:r>
            <w:r w:rsidR="00C44853" w:rsidRPr="009A57C3">
              <w:rPr>
                <w:b/>
                <w:highlight w:val="yellow"/>
              </w:rPr>
              <w:t>O</w:t>
            </w:r>
            <w:r w:rsidRPr="009A57C3">
              <w:rPr>
                <w:b/>
                <w:highlight w:val="yellow"/>
              </w:rPr>
              <w:t>TOVITEL]</w:t>
            </w:r>
          </w:p>
        </w:tc>
      </w:tr>
      <w:tr w:rsidR="002038D5" w:rsidRPr="009A57C3" w14:paraId="1464CE30" w14:textId="77777777" w:rsidTr="009A57C3">
        <w:tc>
          <w:tcPr>
            <w:tcW w:w="3056" w:type="dxa"/>
            <w:shd w:val="clear" w:color="auto" w:fill="FFFFFF"/>
          </w:tcPr>
          <w:p w14:paraId="5CB0B8BB" w14:textId="77777777" w:rsidR="002038D5" w:rsidRPr="009A57C3" w:rsidRDefault="002038D5" w:rsidP="002038D5">
            <w:pPr>
              <w:pStyle w:val="Tabulka"/>
            </w:pPr>
            <w:r w:rsidRPr="009A57C3">
              <w:t>Adresa</w:t>
            </w:r>
          </w:p>
        </w:tc>
        <w:tc>
          <w:tcPr>
            <w:tcW w:w="5812" w:type="dxa"/>
            <w:shd w:val="clear" w:color="auto" w:fill="FFFFFF"/>
          </w:tcPr>
          <w:p w14:paraId="02ABD05A" w14:textId="77777777" w:rsidR="002038D5" w:rsidRPr="009A57C3" w:rsidRDefault="002038D5" w:rsidP="002038D5">
            <w:pPr>
              <w:pStyle w:val="Tabulka"/>
            </w:pPr>
            <w:r w:rsidRPr="009A57C3">
              <w:rPr>
                <w:highlight w:val="yellow"/>
              </w:rPr>
              <w:t>[VLOŽÍ ZHOTOVITEL]</w:t>
            </w:r>
          </w:p>
        </w:tc>
      </w:tr>
      <w:tr w:rsidR="002038D5" w:rsidRPr="009A57C3" w14:paraId="52BC6ABF" w14:textId="77777777" w:rsidTr="009A57C3">
        <w:tc>
          <w:tcPr>
            <w:tcW w:w="3056" w:type="dxa"/>
            <w:shd w:val="clear" w:color="auto" w:fill="FFFFFF"/>
          </w:tcPr>
          <w:p w14:paraId="7A46B179" w14:textId="77777777" w:rsidR="002038D5" w:rsidRPr="009A57C3" w:rsidRDefault="002038D5" w:rsidP="002038D5">
            <w:pPr>
              <w:pStyle w:val="Tabulka"/>
            </w:pPr>
            <w:r w:rsidRPr="009A57C3">
              <w:t>E-mail</w:t>
            </w:r>
          </w:p>
        </w:tc>
        <w:tc>
          <w:tcPr>
            <w:tcW w:w="5812" w:type="dxa"/>
            <w:shd w:val="clear" w:color="auto" w:fill="FFFFFF"/>
          </w:tcPr>
          <w:p w14:paraId="05135BFB" w14:textId="77777777" w:rsidR="002038D5" w:rsidRPr="009A57C3" w:rsidRDefault="002038D5" w:rsidP="002038D5">
            <w:pPr>
              <w:pStyle w:val="Tabulka"/>
            </w:pPr>
            <w:r w:rsidRPr="009A57C3">
              <w:rPr>
                <w:highlight w:val="yellow"/>
              </w:rPr>
              <w:t>[VLOŽÍ ZHOTOVITEL]</w:t>
            </w:r>
          </w:p>
        </w:tc>
      </w:tr>
      <w:tr w:rsidR="002038D5" w:rsidRPr="009A57C3" w14:paraId="4B007FE9" w14:textId="77777777" w:rsidTr="009A57C3">
        <w:tc>
          <w:tcPr>
            <w:tcW w:w="3056" w:type="dxa"/>
            <w:shd w:val="clear" w:color="auto" w:fill="FFFFFF"/>
          </w:tcPr>
          <w:p w14:paraId="215814EE" w14:textId="77777777" w:rsidR="002038D5" w:rsidRPr="009A57C3" w:rsidRDefault="002038D5" w:rsidP="002038D5">
            <w:pPr>
              <w:pStyle w:val="Tabulka"/>
            </w:pPr>
            <w:r w:rsidRPr="009A57C3">
              <w:t>Telefon</w:t>
            </w:r>
          </w:p>
        </w:tc>
        <w:tc>
          <w:tcPr>
            <w:tcW w:w="5812" w:type="dxa"/>
            <w:shd w:val="clear" w:color="auto" w:fill="FFFFFF"/>
          </w:tcPr>
          <w:p w14:paraId="4B27A562" w14:textId="77777777" w:rsidR="002038D5" w:rsidRPr="009A57C3" w:rsidRDefault="002038D5" w:rsidP="002038D5">
            <w:pPr>
              <w:pStyle w:val="Tabulka"/>
            </w:pPr>
            <w:r w:rsidRPr="009A57C3">
              <w:rPr>
                <w:highlight w:val="yellow"/>
              </w:rPr>
              <w:t>[VLOŽÍ ZHOTOVITEL]</w:t>
            </w:r>
          </w:p>
        </w:tc>
      </w:tr>
    </w:tbl>
    <w:p w14:paraId="6D37E948" w14:textId="77777777" w:rsidR="002038D5" w:rsidRPr="00F95FBD" w:rsidRDefault="002038D5" w:rsidP="002038D5">
      <w:pPr>
        <w:pStyle w:val="Textbezodsazen"/>
      </w:pPr>
    </w:p>
    <w:p w14:paraId="14FD4E9E" w14:textId="77777777" w:rsidR="002038D5" w:rsidRPr="00F95FBD" w:rsidRDefault="00EC707C" w:rsidP="00F762A8">
      <w:pPr>
        <w:pStyle w:val="Nadpistabulky"/>
        <w:rPr>
          <w:sz w:val="18"/>
          <w:szCs w:val="18"/>
        </w:rPr>
      </w:pPr>
      <w:r>
        <w:rPr>
          <w:sz w:val="18"/>
          <w:szCs w:val="18"/>
        </w:rPr>
        <w:t>V</w:t>
      </w:r>
      <w:r w:rsidRPr="001C7F39">
        <w:rPr>
          <w:sz w:val="18"/>
          <w:szCs w:val="18"/>
        </w:rPr>
        <w:t>e věcech technických</w:t>
      </w: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2038D5" w:rsidRPr="009A57C3" w14:paraId="123C3393" w14:textId="77777777" w:rsidTr="009A57C3">
        <w:tc>
          <w:tcPr>
            <w:tcW w:w="3056" w:type="dxa"/>
            <w:shd w:val="clear" w:color="auto" w:fill="F2F2F2"/>
            <w:vAlign w:val="center"/>
          </w:tcPr>
          <w:p w14:paraId="54BDC6C2" w14:textId="77777777" w:rsidR="002038D5" w:rsidRPr="009A57C3" w:rsidRDefault="002038D5" w:rsidP="009A57C3">
            <w:pPr>
              <w:pStyle w:val="Tabulka"/>
              <w:keepNext/>
              <w:rPr>
                <w:rStyle w:val="Nadpisvtabulce"/>
              </w:rPr>
            </w:pPr>
            <w:r w:rsidRPr="009A57C3">
              <w:rPr>
                <w:rStyle w:val="Nadpisvtabulce"/>
              </w:rPr>
              <w:t>Jméno a příjmení</w:t>
            </w:r>
          </w:p>
        </w:tc>
        <w:tc>
          <w:tcPr>
            <w:tcW w:w="5812" w:type="dxa"/>
            <w:shd w:val="clear" w:color="auto" w:fill="F2F2F2"/>
            <w:vAlign w:val="center"/>
          </w:tcPr>
          <w:p w14:paraId="0F7EE5A2" w14:textId="77777777" w:rsidR="002038D5" w:rsidRPr="009A57C3" w:rsidRDefault="002038D5" w:rsidP="009A57C3">
            <w:pPr>
              <w:pStyle w:val="Tabulka"/>
              <w:keepNext/>
              <w:rPr>
                <w:b/>
              </w:rPr>
            </w:pPr>
            <w:r w:rsidRPr="009A57C3">
              <w:rPr>
                <w:b/>
                <w:highlight w:val="yellow"/>
              </w:rPr>
              <w:t>[VLOŽÍ ZH</w:t>
            </w:r>
            <w:r w:rsidR="00C44853" w:rsidRPr="009A57C3">
              <w:rPr>
                <w:b/>
                <w:highlight w:val="yellow"/>
              </w:rPr>
              <w:t>O</w:t>
            </w:r>
            <w:r w:rsidRPr="009A57C3">
              <w:rPr>
                <w:b/>
                <w:highlight w:val="yellow"/>
              </w:rPr>
              <w:t>TOVITEL]</w:t>
            </w:r>
          </w:p>
        </w:tc>
      </w:tr>
      <w:tr w:rsidR="002038D5" w:rsidRPr="009A57C3" w14:paraId="443A2A8C" w14:textId="77777777" w:rsidTr="009A57C3">
        <w:tc>
          <w:tcPr>
            <w:tcW w:w="3056" w:type="dxa"/>
            <w:shd w:val="clear" w:color="auto" w:fill="FFFFFF"/>
          </w:tcPr>
          <w:p w14:paraId="2A9338F7" w14:textId="77777777" w:rsidR="002038D5" w:rsidRPr="009A57C3" w:rsidRDefault="002038D5" w:rsidP="009A57C3">
            <w:pPr>
              <w:pStyle w:val="Tabulka"/>
              <w:keepNext/>
            </w:pPr>
            <w:r w:rsidRPr="009A57C3">
              <w:t>Adresa</w:t>
            </w:r>
          </w:p>
        </w:tc>
        <w:tc>
          <w:tcPr>
            <w:tcW w:w="5812" w:type="dxa"/>
            <w:shd w:val="clear" w:color="auto" w:fill="FFFFFF"/>
          </w:tcPr>
          <w:p w14:paraId="6CFD15CC" w14:textId="77777777" w:rsidR="002038D5" w:rsidRPr="009A57C3" w:rsidRDefault="002038D5" w:rsidP="009A57C3">
            <w:pPr>
              <w:pStyle w:val="Tabulka"/>
              <w:keepNext/>
            </w:pPr>
            <w:r w:rsidRPr="009A57C3">
              <w:rPr>
                <w:highlight w:val="yellow"/>
              </w:rPr>
              <w:t>[VLOŽÍ ZHOTOVITEL]</w:t>
            </w:r>
          </w:p>
        </w:tc>
      </w:tr>
      <w:tr w:rsidR="002038D5" w:rsidRPr="009A57C3" w14:paraId="0902E839" w14:textId="77777777" w:rsidTr="009A57C3">
        <w:tc>
          <w:tcPr>
            <w:tcW w:w="3056" w:type="dxa"/>
            <w:shd w:val="clear" w:color="auto" w:fill="FFFFFF"/>
          </w:tcPr>
          <w:p w14:paraId="067F0505" w14:textId="77777777" w:rsidR="002038D5" w:rsidRPr="009A57C3" w:rsidRDefault="002038D5" w:rsidP="009A57C3">
            <w:pPr>
              <w:pStyle w:val="Tabulka"/>
              <w:keepNext/>
            </w:pPr>
            <w:r w:rsidRPr="009A57C3">
              <w:t>E-mail</w:t>
            </w:r>
          </w:p>
        </w:tc>
        <w:tc>
          <w:tcPr>
            <w:tcW w:w="5812" w:type="dxa"/>
            <w:shd w:val="clear" w:color="auto" w:fill="FFFFFF"/>
          </w:tcPr>
          <w:p w14:paraId="51F04138" w14:textId="77777777" w:rsidR="002038D5" w:rsidRPr="009A57C3" w:rsidRDefault="002038D5" w:rsidP="009A57C3">
            <w:pPr>
              <w:pStyle w:val="Tabulka"/>
              <w:keepNext/>
            </w:pPr>
            <w:r w:rsidRPr="009A57C3">
              <w:rPr>
                <w:highlight w:val="yellow"/>
              </w:rPr>
              <w:t>[VLOŽÍ ZHOTOVITEL]</w:t>
            </w:r>
          </w:p>
        </w:tc>
      </w:tr>
      <w:tr w:rsidR="002038D5" w:rsidRPr="009A57C3" w14:paraId="5813BECC" w14:textId="77777777" w:rsidTr="009A57C3">
        <w:tc>
          <w:tcPr>
            <w:tcW w:w="3056" w:type="dxa"/>
            <w:shd w:val="clear" w:color="auto" w:fill="FFFFFF"/>
          </w:tcPr>
          <w:p w14:paraId="4F93953E" w14:textId="77777777" w:rsidR="002038D5" w:rsidRPr="009A57C3" w:rsidRDefault="002038D5" w:rsidP="00165977">
            <w:pPr>
              <w:pStyle w:val="Tabulka"/>
            </w:pPr>
            <w:r w:rsidRPr="009A57C3">
              <w:t>Telefon</w:t>
            </w:r>
          </w:p>
        </w:tc>
        <w:tc>
          <w:tcPr>
            <w:tcW w:w="5812" w:type="dxa"/>
            <w:shd w:val="clear" w:color="auto" w:fill="FFFFFF"/>
          </w:tcPr>
          <w:p w14:paraId="6BD150C0" w14:textId="77777777" w:rsidR="002038D5" w:rsidRPr="009A57C3" w:rsidRDefault="002038D5" w:rsidP="00165977">
            <w:pPr>
              <w:pStyle w:val="Tabulka"/>
            </w:pPr>
            <w:r w:rsidRPr="009A57C3">
              <w:rPr>
                <w:highlight w:val="yellow"/>
              </w:rPr>
              <w:t>[VLOŽÍ ZHOTOVITEL]</w:t>
            </w:r>
          </w:p>
        </w:tc>
      </w:tr>
    </w:tbl>
    <w:p w14:paraId="088B8B6D" w14:textId="77777777" w:rsidR="002038D5" w:rsidRDefault="002038D5" w:rsidP="00165977">
      <w:pPr>
        <w:pStyle w:val="Tabulka"/>
      </w:pPr>
    </w:p>
    <w:p w14:paraId="6C709CFA" w14:textId="77777777" w:rsidR="00553D39" w:rsidRPr="00F95FBD" w:rsidRDefault="00553D39" w:rsidP="00553D39">
      <w:pPr>
        <w:pStyle w:val="Nadpistabulky"/>
        <w:rPr>
          <w:sz w:val="18"/>
          <w:szCs w:val="18"/>
        </w:rPr>
      </w:pPr>
      <w:r w:rsidRPr="003648EF">
        <w:rPr>
          <w:sz w:val="18"/>
          <w:szCs w:val="18"/>
        </w:rPr>
        <w:t>Autorizovaný zeměměřický inženýr</w:t>
      </w:r>
      <w:r w:rsidRPr="00EC707C">
        <w:rPr>
          <w:sz w:val="18"/>
          <w:szCs w:val="18"/>
        </w:rPr>
        <w:t xml:space="preserve"> </w:t>
      </w: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553D39" w:rsidRPr="009A57C3" w14:paraId="0286046B" w14:textId="77777777" w:rsidTr="009A57C3">
        <w:tc>
          <w:tcPr>
            <w:tcW w:w="3030" w:type="dxa"/>
            <w:shd w:val="clear" w:color="auto" w:fill="F2F2F2"/>
            <w:vAlign w:val="center"/>
          </w:tcPr>
          <w:p w14:paraId="37430E7E" w14:textId="77777777" w:rsidR="00553D39" w:rsidRPr="009A57C3" w:rsidRDefault="00553D39" w:rsidP="00AC4121">
            <w:pPr>
              <w:pStyle w:val="Tabulka"/>
              <w:rPr>
                <w:rStyle w:val="Nadpisvtabulce"/>
              </w:rPr>
            </w:pPr>
            <w:r w:rsidRPr="009A57C3">
              <w:rPr>
                <w:rStyle w:val="Nadpisvtabulce"/>
              </w:rPr>
              <w:t>Jméno a příjmení</w:t>
            </w:r>
          </w:p>
        </w:tc>
        <w:tc>
          <w:tcPr>
            <w:tcW w:w="5759" w:type="dxa"/>
            <w:shd w:val="clear" w:color="auto" w:fill="F2F2F2"/>
            <w:vAlign w:val="center"/>
          </w:tcPr>
          <w:p w14:paraId="228FD25D" w14:textId="77777777" w:rsidR="00553D39" w:rsidRPr="009A57C3" w:rsidRDefault="00553D39" w:rsidP="00AC4121">
            <w:pPr>
              <w:pStyle w:val="Tabulka"/>
              <w:rPr>
                <w:b/>
              </w:rPr>
            </w:pPr>
            <w:r w:rsidRPr="009A57C3">
              <w:rPr>
                <w:b/>
                <w:highlight w:val="yellow"/>
              </w:rPr>
              <w:t>[VLOŽÍ ZHOTOVITEL]</w:t>
            </w:r>
          </w:p>
        </w:tc>
      </w:tr>
      <w:tr w:rsidR="00553D39" w:rsidRPr="009A57C3" w14:paraId="317D1B91" w14:textId="77777777" w:rsidTr="009A57C3">
        <w:tc>
          <w:tcPr>
            <w:tcW w:w="3030" w:type="dxa"/>
            <w:shd w:val="clear" w:color="auto" w:fill="FFFFFF"/>
          </w:tcPr>
          <w:p w14:paraId="6A642D0C" w14:textId="77777777" w:rsidR="00553D39" w:rsidRPr="009A57C3" w:rsidRDefault="00553D39" w:rsidP="00AC4121">
            <w:pPr>
              <w:pStyle w:val="Tabulka"/>
            </w:pPr>
            <w:r w:rsidRPr="009A57C3">
              <w:t>Adresa</w:t>
            </w:r>
          </w:p>
        </w:tc>
        <w:tc>
          <w:tcPr>
            <w:tcW w:w="5759" w:type="dxa"/>
            <w:shd w:val="clear" w:color="auto" w:fill="FFFFFF"/>
          </w:tcPr>
          <w:p w14:paraId="20211DB3" w14:textId="77777777" w:rsidR="00553D39" w:rsidRPr="009A57C3" w:rsidRDefault="00553D39" w:rsidP="00AC4121">
            <w:pPr>
              <w:pStyle w:val="Tabulka"/>
            </w:pPr>
            <w:r w:rsidRPr="009A57C3">
              <w:rPr>
                <w:highlight w:val="yellow"/>
              </w:rPr>
              <w:t>[VLOŽÍ ZHOTOVITEL]</w:t>
            </w:r>
          </w:p>
        </w:tc>
      </w:tr>
      <w:tr w:rsidR="00553D39" w:rsidRPr="009A57C3" w14:paraId="680CC1C3" w14:textId="77777777" w:rsidTr="009A57C3">
        <w:tc>
          <w:tcPr>
            <w:tcW w:w="3030" w:type="dxa"/>
            <w:shd w:val="clear" w:color="auto" w:fill="FFFFFF"/>
          </w:tcPr>
          <w:p w14:paraId="279764B7" w14:textId="77777777" w:rsidR="00553D39" w:rsidRPr="009A57C3" w:rsidRDefault="00553D39" w:rsidP="00AC4121">
            <w:pPr>
              <w:pStyle w:val="Tabulka"/>
            </w:pPr>
            <w:r w:rsidRPr="009A57C3">
              <w:t>E-mail</w:t>
            </w:r>
          </w:p>
        </w:tc>
        <w:tc>
          <w:tcPr>
            <w:tcW w:w="5759" w:type="dxa"/>
            <w:shd w:val="clear" w:color="auto" w:fill="FFFFFF"/>
          </w:tcPr>
          <w:p w14:paraId="75FF8E8E" w14:textId="77777777" w:rsidR="00553D39" w:rsidRPr="009A57C3" w:rsidRDefault="00553D39" w:rsidP="00AC4121">
            <w:pPr>
              <w:pStyle w:val="Tabulka"/>
            </w:pPr>
            <w:r w:rsidRPr="009A57C3">
              <w:rPr>
                <w:highlight w:val="yellow"/>
              </w:rPr>
              <w:t>[VLOŽÍ ZHOTOVITEL]</w:t>
            </w:r>
          </w:p>
        </w:tc>
      </w:tr>
      <w:tr w:rsidR="00553D39" w:rsidRPr="009A57C3" w14:paraId="4DFA9E9A" w14:textId="77777777" w:rsidTr="009A57C3">
        <w:tc>
          <w:tcPr>
            <w:tcW w:w="3030" w:type="dxa"/>
            <w:shd w:val="clear" w:color="auto" w:fill="FFFFFF"/>
          </w:tcPr>
          <w:p w14:paraId="4C72507F" w14:textId="77777777" w:rsidR="00553D39" w:rsidRPr="009A57C3" w:rsidRDefault="00553D39" w:rsidP="00AC4121">
            <w:pPr>
              <w:pStyle w:val="Tabulka"/>
            </w:pPr>
            <w:r w:rsidRPr="009A57C3">
              <w:t>Telefon</w:t>
            </w:r>
          </w:p>
        </w:tc>
        <w:tc>
          <w:tcPr>
            <w:tcW w:w="5759" w:type="dxa"/>
            <w:shd w:val="clear" w:color="auto" w:fill="FFFFFF"/>
          </w:tcPr>
          <w:p w14:paraId="5886FF3D" w14:textId="77777777" w:rsidR="00553D39" w:rsidRPr="009A57C3" w:rsidRDefault="00553D39" w:rsidP="00AC4121">
            <w:pPr>
              <w:pStyle w:val="Tabulka"/>
            </w:pPr>
            <w:r w:rsidRPr="009A57C3">
              <w:rPr>
                <w:highlight w:val="yellow"/>
              </w:rPr>
              <w:t>[VLOŽÍ ZHOTOVITEL]</w:t>
            </w:r>
          </w:p>
        </w:tc>
      </w:tr>
    </w:tbl>
    <w:p w14:paraId="22A352D0" w14:textId="77777777" w:rsidR="00553D39" w:rsidRDefault="00553D39" w:rsidP="00165977">
      <w:pPr>
        <w:pStyle w:val="Tabulka"/>
      </w:pPr>
    </w:p>
    <w:p w14:paraId="6EACB95F" w14:textId="531A60F4" w:rsidR="00463B62" w:rsidRPr="00F95FBD" w:rsidRDefault="00E855D7" w:rsidP="00463B62">
      <w:pPr>
        <w:pStyle w:val="Nadpistabulky"/>
        <w:rPr>
          <w:sz w:val="18"/>
          <w:szCs w:val="18"/>
        </w:rPr>
      </w:pPr>
      <w:r>
        <w:rPr>
          <w:sz w:val="18"/>
          <w:szCs w:val="18"/>
        </w:rPr>
        <w:t>Osoba odpovědn</w:t>
      </w:r>
      <w:r w:rsidR="00C5475A">
        <w:rPr>
          <w:sz w:val="18"/>
          <w:szCs w:val="18"/>
        </w:rPr>
        <w:t>á</w:t>
      </w:r>
      <w:r>
        <w:rPr>
          <w:sz w:val="18"/>
          <w:szCs w:val="18"/>
        </w:rPr>
        <w:t xml:space="preserve"> za bezpečnosti a ochranu zdraví při práci</w:t>
      </w: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463B62" w:rsidRPr="009A57C3" w14:paraId="7DD6A512" w14:textId="77777777" w:rsidTr="009A57C3">
        <w:tc>
          <w:tcPr>
            <w:tcW w:w="3030" w:type="dxa"/>
            <w:shd w:val="clear" w:color="auto" w:fill="F2F2F2"/>
            <w:vAlign w:val="center"/>
          </w:tcPr>
          <w:p w14:paraId="73505A1C" w14:textId="77777777" w:rsidR="00463B62" w:rsidRPr="009A57C3" w:rsidRDefault="00463B62" w:rsidP="00AC4121">
            <w:pPr>
              <w:pStyle w:val="Tabulka"/>
              <w:rPr>
                <w:rStyle w:val="Nadpisvtabulce"/>
              </w:rPr>
            </w:pPr>
            <w:r w:rsidRPr="009A57C3">
              <w:rPr>
                <w:rStyle w:val="Nadpisvtabulce"/>
              </w:rPr>
              <w:t>Jméno a příjmení</w:t>
            </w:r>
          </w:p>
        </w:tc>
        <w:tc>
          <w:tcPr>
            <w:tcW w:w="5759" w:type="dxa"/>
            <w:shd w:val="clear" w:color="auto" w:fill="F2F2F2"/>
            <w:vAlign w:val="center"/>
          </w:tcPr>
          <w:p w14:paraId="6C9DD3E3" w14:textId="77777777" w:rsidR="00463B62" w:rsidRPr="009A57C3" w:rsidRDefault="00463B62" w:rsidP="00AC4121">
            <w:pPr>
              <w:pStyle w:val="Tabulka"/>
              <w:rPr>
                <w:b/>
              </w:rPr>
            </w:pPr>
            <w:r w:rsidRPr="009A57C3">
              <w:rPr>
                <w:b/>
                <w:highlight w:val="yellow"/>
              </w:rPr>
              <w:t>[VLOŽÍ ZHOTOVITEL]</w:t>
            </w:r>
          </w:p>
        </w:tc>
      </w:tr>
      <w:tr w:rsidR="00463B62" w:rsidRPr="009A57C3" w14:paraId="4F7AE5DB" w14:textId="77777777" w:rsidTr="009A57C3">
        <w:tc>
          <w:tcPr>
            <w:tcW w:w="3030" w:type="dxa"/>
            <w:shd w:val="clear" w:color="auto" w:fill="FFFFFF"/>
          </w:tcPr>
          <w:p w14:paraId="2E879C40" w14:textId="77777777" w:rsidR="00463B62" w:rsidRPr="009A57C3" w:rsidRDefault="00463B62" w:rsidP="00AC4121">
            <w:pPr>
              <w:pStyle w:val="Tabulka"/>
            </w:pPr>
            <w:r w:rsidRPr="009A57C3">
              <w:t>Adresa</w:t>
            </w:r>
          </w:p>
        </w:tc>
        <w:tc>
          <w:tcPr>
            <w:tcW w:w="5759" w:type="dxa"/>
            <w:shd w:val="clear" w:color="auto" w:fill="FFFFFF"/>
          </w:tcPr>
          <w:p w14:paraId="23820EB4" w14:textId="77777777" w:rsidR="00463B62" w:rsidRPr="009A57C3" w:rsidRDefault="00463B62" w:rsidP="00AC4121">
            <w:pPr>
              <w:pStyle w:val="Tabulka"/>
            </w:pPr>
            <w:r w:rsidRPr="009A57C3">
              <w:rPr>
                <w:highlight w:val="yellow"/>
              </w:rPr>
              <w:t>[VLOŽÍ ZHOTOVITEL]</w:t>
            </w:r>
          </w:p>
        </w:tc>
      </w:tr>
      <w:tr w:rsidR="00463B62" w:rsidRPr="009A57C3" w14:paraId="5500C8A1" w14:textId="77777777" w:rsidTr="009A57C3">
        <w:tc>
          <w:tcPr>
            <w:tcW w:w="3030" w:type="dxa"/>
            <w:shd w:val="clear" w:color="auto" w:fill="FFFFFF"/>
          </w:tcPr>
          <w:p w14:paraId="38D0F3ED" w14:textId="77777777" w:rsidR="00463B62" w:rsidRPr="009A57C3" w:rsidRDefault="00463B62" w:rsidP="00AC4121">
            <w:pPr>
              <w:pStyle w:val="Tabulka"/>
            </w:pPr>
            <w:r w:rsidRPr="009A57C3">
              <w:t>E-mail</w:t>
            </w:r>
          </w:p>
        </w:tc>
        <w:tc>
          <w:tcPr>
            <w:tcW w:w="5759" w:type="dxa"/>
            <w:shd w:val="clear" w:color="auto" w:fill="FFFFFF"/>
          </w:tcPr>
          <w:p w14:paraId="432A9E1E" w14:textId="77777777" w:rsidR="00463B62" w:rsidRPr="009A57C3" w:rsidRDefault="00463B62" w:rsidP="00AC4121">
            <w:pPr>
              <w:pStyle w:val="Tabulka"/>
            </w:pPr>
            <w:r w:rsidRPr="009A57C3">
              <w:rPr>
                <w:highlight w:val="yellow"/>
              </w:rPr>
              <w:t>[VLOŽÍ ZHOTOVITEL]</w:t>
            </w:r>
          </w:p>
        </w:tc>
      </w:tr>
      <w:tr w:rsidR="00463B62" w:rsidRPr="009A57C3" w14:paraId="5954F80E" w14:textId="77777777" w:rsidTr="009A57C3">
        <w:tc>
          <w:tcPr>
            <w:tcW w:w="3030" w:type="dxa"/>
            <w:shd w:val="clear" w:color="auto" w:fill="FFFFFF"/>
          </w:tcPr>
          <w:p w14:paraId="1A1D9943" w14:textId="77777777" w:rsidR="00463B62" w:rsidRPr="009A57C3" w:rsidRDefault="00463B62" w:rsidP="00AC4121">
            <w:pPr>
              <w:pStyle w:val="Tabulka"/>
            </w:pPr>
            <w:r w:rsidRPr="009A57C3">
              <w:t>Telefon</w:t>
            </w:r>
          </w:p>
        </w:tc>
        <w:tc>
          <w:tcPr>
            <w:tcW w:w="5759" w:type="dxa"/>
            <w:shd w:val="clear" w:color="auto" w:fill="FFFFFF"/>
          </w:tcPr>
          <w:p w14:paraId="7C8D71D5" w14:textId="77777777" w:rsidR="00463B62" w:rsidRPr="009A57C3" w:rsidRDefault="00463B62" w:rsidP="00AC4121">
            <w:pPr>
              <w:pStyle w:val="Tabulka"/>
            </w:pPr>
            <w:r w:rsidRPr="009A57C3">
              <w:rPr>
                <w:highlight w:val="yellow"/>
              </w:rPr>
              <w:t>[VLOŽÍ ZHOTOVITEL]</w:t>
            </w:r>
          </w:p>
        </w:tc>
      </w:tr>
    </w:tbl>
    <w:p w14:paraId="2BBD1EB5" w14:textId="77777777" w:rsidR="00463B62" w:rsidRPr="00F95FBD" w:rsidRDefault="00463B62" w:rsidP="00165977">
      <w:pPr>
        <w:pStyle w:val="Tabulka"/>
      </w:pPr>
    </w:p>
    <w:p w14:paraId="114FD5A1" w14:textId="77777777" w:rsidR="002038D5" w:rsidRPr="0018771B" w:rsidRDefault="00697053" w:rsidP="00165977">
      <w:pPr>
        <w:pStyle w:val="Nadpistabulky"/>
        <w:rPr>
          <w:sz w:val="18"/>
          <w:szCs w:val="18"/>
        </w:rPr>
      </w:pPr>
      <w:bookmarkStart w:id="13" w:name="_Hlk132095576"/>
      <w:r>
        <w:rPr>
          <w:sz w:val="18"/>
          <w:szCs w:val="18"/>
        </w:rPr>
        <w:t>Vedoucí týmu</w:t>
      </w: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2038D5" w:rsidRPr="009A57C3" w14:paraId="470DAE9A" w14:textId="77777777" w:rsidTr="009A57C3">
        <w:tc>
          <w:tcPr>
            <w:tcW w:w="3056" w:type="dxa"/>
            <w:shd w:val="clear" w:color="auto" w:fill="F2F2F2"/>
            <w:vAlign w:val="center"/>
          </w:tcPr>
          <w:p w14:paraId="3EC34D17" w14:textId="77777777" w:rsidR="002038D5" w:rsidRPr="009A57C3" w:rsidRDefault="002038D5" w:rsidP="00165977">
            <w:pPr>
              <w:pStyle w:val="Tabulka"/>
              <w:rPr>
                <w:rStyle w:val="Nadpisvtabulce"/>
              </w:rPr>
            </w:pPr>
            <w:r w:rsidRPr="009A57C3">
              <w:rPr>
                <w:rStyle w:val="Nadpisvtabulce"/>
              </w:rPr>
              <w:t>Jméno a příjmení</w:t>
            </w:r>
          </w:p>
        </w:tc>
        <w:tc>
          <w:tcPr>
            <w:tcW w:w="5812" w:type="dxa"/>
            <w:shd w:val="clear" w:color="auto" w:fill="F2F2F2"/>
            <w:vAlign w:val="center"/>
          </w:tcPr>
          <w:p w14:paraId="65714FC2" w14:textId="77777777" w:rsidR="002038D5" w:rsidRPr="009A57C3" w:rsidRDefault="002038D5" w:rsidP="00165977">
            <w:pPr>
              <w:pStyle w:val="Tabulka"/>
              <w:rPr>
                <w:b/>
              </w:rPr>
            </w:pPr>
            <w:r w:rsidRPr="009A57C3">
              <w:rPr>
                <w:b/>
                <w:highlight w:val="yellow"/>
              </w:rPr>
              <w:t>[VLOŽÍ ZH</w:t>
            </w:r>
            <w:r w:rsidR="00C44853" w:rsidRPr="009A57C3">
              <w:rPr>
                <w:b/>
                <w:highlight w:val="yellow"/>
              </w:rPr>
              <w:t>O</w:t>
            </w:r>
            <w:r w:rsidRPr="009A57C3">
              <w:rPr>
                <w:b/>
                <w:highlight w:val="yellow"/>
              </w:rPr>
              <w:t>TOVITEL]</w:t>
            </w:r>
          </w:p>
        </w:tc>
      </w:tr>
      <w:tr w:rsidR="002038D5" w:rsidRPr="009A57C3" w14:paraId="1A7B89A0" w14:textId="77777777" w:rsidTr="009A57C3">
        <w:tc>
          <w:tcPr>
            <w:tcW w:w="3056" w:type="dxa"/>
            <w:shd w:val="clear" w:color="auto" w:fill="FFFFFF"/>
          </w:tcPr>
          <w:p w14:paraId="72F01DB6" w14:textId="77777777" w:rsidR="002038D5" w:rsidRPr="009A57C3" w:rsidRDefault="002038D5" w:rsidP="00165977">
            <w:pPr>
              <w:pStyle w:val="Tabulka"/>
            </w:pPr>
            <w:r w:rsidRPr="009A57C3">
              <w:t>Adresa</w:t>
            </w:r>
          </w:p>
        </w:tc>
        <w:tc>
          <w:tcPr>
            <w:tcW w:w="5812" w:type="dxa"/>
            <w:shd w:val="clear" w:color="auto" w:fill="FFFFFF"/>
          </w:tcPr>
          <w:p w14:paraId="00B0D22C" w14:textId="77777777" w:rsidR="002038D5" w:rsidRPr="009A57C3" w:rsidRDefault="002038D5" w:rsidP="00165977">
            <w:pPr>
              <w:pStyle w:val="Tabulka"/>
            </w:pPr>
            <w:r w:rsidRPr="009A57C3">
              <w:rPr>
                <w:highlight w:val="yellow"/>
              </w:rPr>
              <w:t>[VLOŽÍ ZHOTOVITEL]</w:t>
            </w:r>
          </w:p>
        </w:tc>
      </w:tr>
      <w:tr w:rsidR="002038D5" w:rsidRPr="009A57C3" w14:paraId="183D1305" w14:textId="77777777" w:rsidTr="009A57C3">
        <w:tc>
          <w:tcPr>
            <w:tcW w:w="3056" w:type="dxa"/>
            <w:shd w:val="clear" w:color="auto" w:fill="FFFFFF"/>
          </w:tcPr>
          <w:p w14:paraId="105B75FA" w14:textId="77777777" w:rsidR="002038D5" w:rsidRPr="009A57C3" w:rsidRDefault="002038D5" w:rsidP="00165977">
            <w:pPr>
              <w:pStyle w:val="Tabulka"/>
            </w:pPr>
            <w:r w:rsidRPr="009A57C3">
              <w:t>E-mail</w:t>
            </w:r>
          </w:p>
        </w:tc>
        <w:tc>
          <w:tcPr>
            <w:tcW w:w="5812" w:type="dxa"/>
            <w:shd w:val="clear" w:color="auto" w:fill="FFFFFF"/>
          </w:tcPr>
          <w:p w14:paraId="1FC9B54D" w14:textId="77777777" w:rsidR="002038D5" w:rsidRPr="009A57C3" w:rsidRDefault="002038D5" w:rsidP="00165977">
            <w:pPr>
              <w:pStyle w:val="Tabulka"/>
            </w:pPr>
            <w:r w:rsidRPr="009A57C3">
              <w:rPr>
                <w:highlight w:val="yellow"/>
              </w:rPr>
              <w:t>[VLOŽÍ ZHOTOVITEL]</w:t>
            </w:r>
          </w:p>
        </w:tc>
      </w:tr>
      <w:tr w:rsidR="002038D5" w:rsidRPr="009A57C3" w14:paraId="5C450B8B" w14:textId="77777777" w:rsidTr="009A57C3">
        <w:tc>
          <w:tcPr>
            <w:tcW w:w="3056" w:type="dxa"/>
            <w:shd w:val="clear" w:color="auto" w:fill="FFFFFF"/>
          </w:tcPr>
          <w:p w14:paraId="7A0F5FF2" w14:textId="77777777" w:rsidR="002038D5" w:rsidRPr="009A57C3" w:rsidRDefault="002038D5" w:rsidP="00165977">
            <w:pPr>
              <w:pStyle w:val="Tabulka"/>
            </w:pPr>
            <w:r w:rsidRPr="009A57C3">
              <w:t>Telefon</w:t>
            </w:r>
          </w:p>
        </w:tc>
        <w:tc>
          <w:tcPr>
            <w:tcW w:w="5812" w:type="dxa"/>
            <w:shd w:val="clear" w:color="auto" w:fill="FFFFFF"/>
          </w:tcPr>
          <w:p w14:paraId="3AE0C728" w14:textId="77777777" w:rsidR="002038D5" w:rsidRPr="009A57C3" w:rsidRDefault="002038D5" w:rsidP="00165977">
            <w:pPr>
              <w:pStyle w:val="Tabulka"/>
            </w:pPr>
            <w:r w:rsidRPr="009A57C3">
              <w:rPr>
                <w:highlight w:val="yellow"/>
              </w:rPr>
              <w:t>[VLOŽÍ ZHOTOVITEL]</w:t>
            </w:r>
          </w:p>
        </w:tc>
      </w:tr>
    </w:tbl>
    <w:p w14:paraId="5FD8AE4F" w14:textId="77777777" w:rsidR="002038D5" w:rsidRPr="00F95FBD" w:rsidRDefault="002038D5" w:rsidP="00165977">
      <w:pPr>
        <w:pStyle w:val="Tabulka"/>
      </w:pPr>
    </w:p>
    <w:bookmarkEnd w:id="13"/>
    <w:p w14:paraId="16A3EC3C" w14:textId="77777777" w:rsidR="002038D5" w:rsidRPr="00F95FBD" w:rsidRDefault="002038D5" w:rsidP="00165977">
      <w:pPr>
        <w:pStyle w:val="Tabulka"/>
      </w:pPr>
    </w:p>
    <w:p w14:paraId="29AA83F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0D95E0EB" w14:textId="77777777" w:rsidR="004436EE" w:rsidRDefault="004436EE" w:rsidP="004436EE">
      <w:pPr>
        <w:pStyle w:val="Textbezodsazen"/>
      </w:pPr>
    </w:p>
    <w:p w14:paraId="49E25BB5" w14:textId="77777777" w:rsidR="00F95FBD" w:rsidRDefault="004436EE" w:rsidP="00165977">
      <w:pPr>
        <w:pStyle w:val="Tabulka"/>
        <w:sectPr w:rsidR="00F95FBD" w:rsidSect="00417DF5">
          <w:headerReference w:type="even" r:id="rId34"/>
          <w:headerReference w:type="default" r:id="rId35"/>
          <w:footerReference w:type="even" r:id="rId36"/>
          <w:footerReference w:type="default" r:id="rId37"/>
          <w:headerReference w:type="first" r:id="rId38"/>
          <w:pgSz w:w="11906" w:h="16838" w:code="9"/>
          <w:pgMar w:top="1077" w:right="1588" w:bottom="1474" w:left="1588" w:header="595" w:footer="624" w:gutter="0"/>
          <w:pgNumType w:start="1"/>
          <w:cols w:space="708"/>
          <w:docGrid w:linePitch="360"/>
        </w:sectPr>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0BE4FB69" w14:textId="77777777" w:rsidR="004436EE" w:rsidRDefault="004436EE" w:rsidP="004436EE">
      <w:pPr>
        <w:pStyle w:val="Nadpisbezsl1-1"/>
      </w:pPr>
      <w:r w:rsidRPr="004436EE">
        <w:t>Příloha</w:t>
      </w:r>
      <w:r>
        <w:t xml:space="preserve"> č. 7</w:t>
      </w:r>
    </w:p>
    <w:p w14:paraId="6A8D97A6" w14:textId="77777777" w:rsidR="004436EE" w:rsidRDefault="004436EE" w:rsidP="00F66CA1">
      <w:pPr>
        <w:pStyle w:val="Nadpisbezsl1-2"/>
        <w:outlineLvl w:val="1"/>
      </w:pPr>
      <w:r>
        <w:t>Seznam požadovaných pojištění</w:t>
      </w:r>
    </w:p>
    <w:p w14:paraId="54FFB77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12E02E1" w14:textId="77777777" w:rsidR="004436EE" w:rsidRDefault="004436EE" w:rsidP="004436EE">
      <w:pPr>
        <w:pStyle w:val="Textbezodsazen"/>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4549"/>
        <w:gridCol w:w="4171"/>
      </w:tblGrid>
      <w:tr w:rsidR="004436EE" w:rsidRPr="009A57C3" w14:paraId="64E323C6" w14:textId="77777777" w:rsidTr="009A57C3">
        <w:tc>
          <w:tcPr>
            <w:tcW w:w="4615" w:type="dxa"/>
            <w:shd w:val="clear" w:color="auto" w:fill="F2F2F2"/>
            <w:vAlign w:val="center"/>
          </w:tcPr>
          <w:p w14:paraId="0D3169DA" w14:textId="77777777" w:rsidR="004436EE" w:rsidRPr="009A57C3" w:rsidRDefault="004436EE" w:rsidP="009A57C3">
            <w:pPr>
              <w:pStyle w:val="Textbezodsazen"/>
              <w:spacing w:before="40"/>
              <w:rPr>
                <w:rStyle w:val="Tun"/>
              </w:rPr>
            </w:pPr>
            <w:r w:rsidRPr="009A57C3">
              <w:rPr>
                <w:rStyle w:val="Tun"/>
              </w:rPr>
              <w:t>DRUH POJIŠTĚNÍ</w:t>
            </w:r>
          </w:p>
        </w:tc>
        <w:tc>
          <w:tcPr>
            <w:tcW w:w="4227" w:type="dxa"/>
            <w:shd w:val="clear" w:color="auto" w:fill="F2F2F2"/>
            <w:vAlign w:val="center"/>
          </w:tcPr>
          <w:p w14:paraId="3BB68A44" w14:textId="77777777" w:rsidR="004436EE" w:rsidRPr="009A57C3" w:rsidRDefault="004436EE" w:rsidP="009A57C3">
            <w:pPr>
              <w:pStyle w:val="Textbezodsazen"/>
              <w:spacing w:before="40"/>
              <w:rPr>
                <w:rStyle w:val="Tun"/>
              </w:rPr>
            </w:pPr>
            <w:r w:rsidRPr="009A57C3">
              <w:rPr>
                <w:rStyle w:val="Tun"/>
              </w:rPr>
              <w:t>MINIMÁLNÍ VÝŠE POJISTNÉHO PLNĚNÍ</w:t>
            </w:r>
          </w:p>
        </w:tc>
      </w:tr>
      <w:tr w:rsidR="004436EE" w:rsidRPr="009A57C3" w14:paraId="021A0A98" w14:textId="77777777" w:rsidTr="009A57C3">
        <w:tc>
          <w:tcPr>
            <w:tcW w:w="4615" w:type="dxa"/>
            <w:shd w:val="clear" w:color="auto" w:fill="FFFFFF"/>
          </w:tcPr>
          <w:p w14:paraId="78E0514C" w14:textId="77777777" w:rsidR="004436EE" w:rsidRPr="00FC7B4C" w:rsidRDefault="004436EE" w:rsidP="009A57C3">
            <w:pPr>
              <w:pStyle w:val="Textbezodsazen"/>
              <w:spacing w:before="40"/>
            </w:pPr>
            <w:r w:rsidRPr="00FC7B4C">
              <w:t>Pojištění odpovědnosti za škodu způsobenou Zhotovitelem při výkonu podnikatelské činnosti třetím osobám</w:t>
            </w:r>
          </w:p>
        </w:tc>
        <w:tc>
          <w:tcPr>
            <w:tcW w:w="4227" w:type="dxa"/>
            <w:shd w:val="clear" w:color="auto" w:fill="FFFFFF"/>
          </w:tcPr>
          <w:p w14:paraId="509BBFCD" w14:textId="77777777" w:rsidR="004436EE" w:rsidRPr="00FC7B4C" w:rsidRDefault="00C006DE" w:rsidP="009A57C3">
            <w:pPr>
              <w:pStyle w:val="Textbezodsazen"/>
              <w:spacing w:before="40"/>
            </w:pPr>
            <w:r w:rsidRPr="00FC7B4C">
              <w:t>100 000 000,- Kč</w:t>
            </w:r>
            <w:r w:rsidR="004436EE" w:rsidRPr="00FC7B4C">
              <w:t xml:space="preserve"> </w:t>
            </w:r>
          </w:p>
        </w:tc>
      </w:tr>
    </w:tbl>
    <w:p w14:paraId="3C152B02" w14:textId="77777777" w:rsidR="004436EE" w:rsidRDefault="004436EE" w:rsidP="004436EE">
      <w:pPr>
        <w:pStyle w:val="Textbezodsazen"/>
      </w:pPr>
    </w:p>
    <w:p w14:paraId="131FB1A4" w14:textId="77777777" w:rsidR="004436EE" w:rsidRDefault="004436EE" w:rsidP="004436EE">
      <w:pPr>
        <w:pStyle w:val="Textbezodsazen"/>
      </w:pPr>
    </w:p>
    <w:p w14:paraId="41EE96C0" w14:textId="77777777" w:rsidR="005A2756" w:rsidRDefault="005A2756" w:rsidP="00B63F52">
      <w:pPr>
        <w:pStyle w:val="Textbezodsazen"/>
        <w:rPr>
          <w:rStyle w:val="Tun"/>
          <w:b w:val="0"/>
        </w:rPr>
      </w:pPr>
    </w:p>
    <w:p w14:paraId="791A2A19" w14:textId="77777777" w:rsidR="004436EE" w:rsidRDefault="004436EE" w:rsidP="00B63F52">
      <w:pPr>
        <w:pStyle w:val="Textbezodsazen"/>
      </w:pPr>
    </w:p>
    <w:p w14:paraId="7BCE05ED" w14:textId="77777777" w:rsidR="00B63F52" w:rsidRPr="00B63F52" w:rsidRDefault="00B63F52" w:rsidP="00B63F52">
      <w:pPr>
        <w:pStyle w:val="Textbezodsazen"/>
        <w:sectPr w:rsidR="00B63F52" w:rsidRPr="00B63F52" w:rsidSect="00417DF5">
          <w:headerReference w:type="even" r:id="rId39"/>
          <w:headerReference w:type="default" r:id="rId40"/>
          <w:footerReference w:type="even" r:id="rId41"/>
          <w:footerReference w:type="default" r:id="rId42"/>
          <w:headerReference w:type="first" r:id="rId43"/>
          <w:pgSz w:w="11906" w:h="16838" w:code="9"/>
          <w:pgMar w:top="1077" w:right="1588" w:bottom="1474" w:left="1588" w:header="595" w:footer="624" w:gutter="0"/>
          <w:pgNumType w:start="1"/>
          <w:cols w:space="708"/>
          <w:docGrid w:linePitch="360"/>
        </w:sectPr>
      </w:pPr>
    </w:p>
    <w:p w14:paraId="29C65740" w14:textId="77777777" w:rsidR="00F95FBD" w:rsidRDefault="004436EE" w:rsidP="00F762A8">
      <w:pPr>
        <w:pStyle w:val="Nadpisbezsl1-1"/>
      </w:pPr>
      <w:r>
        <w:t>Příloha č. 8</w:t>
      </w:r>
    </w:p>
    <w:p w14:paraId="390DF95C" w14:textId="77777777" w:rsidR="00F95FBD" w:rsidRDefault="00F95FBD" w:rsidP="00F66CA1">
      <w:pPr>
        <w:pStyle w:val="Nadpisbezsl1-2"/>
        <w:outlineLvl w:val="1"/>
      </w:pPr>
      <w:r>
        <w:t>Seznam poddodavatelů</w:t>
      </w:r>
    </w:p>
    <w:p w14:paraId="6824005B" w14:textId="77777777" w:rsidR="00F95FBD" w:rsidRDefault="00F95FBD" w:rsidP="00F95FBD">
      <w:pPr>
        <w:pStyle w:val="Tabulka"/>
      </w:pPr>
    </w:p>
    <w:tbl>
      <w:tblPr>
        <w:tblW w:w="8860"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774"/>
        <w:gridCol w:w="3129"/>
        <w:gridCol w:w="2957"/>
      </w:tblGrid>
      <w:tr w:rsidR="00F95FBD" w:rsidRPr="009A57C3" w14:paraId="4B036584" w14:textId="77777777" w:rsidTr="009A57C3">
        <w:tc>
          <w:tcPr>
            <w:tcW w:w="2774" w:type="dxa"/>
            <w:tcBorders>
              <w:left w:val="single" w:sz="4" w:space="0" w:color="auto"/>
              <w:bottom w:val="single" w:sz="4" w:space="0" w:color="auto"/>
            </w:tcBorders>
            <w:shd w:val="clear" w:color="auto" w:fill="F2F2F2"/>
            <w:vAlign w:val="center"/>
          </w:tcPr>
          <w:p w14:paraId="482E9D44" w14:textId="77777777" w:rsidR="00F95FBD" w:rsidRPr="009A57C3" w:rsidRDefault="00F95FBD" w:rsidP="00F762A8">
            <w:pPr>
              <w:pStyle w:val="Tabulka"/>
              <w:rPr>
                <w:rStyle w:val="Nadpisvtabulce"/>
              </w:rPr>
            </w:pPr>
            <w:r w:rsidRPr="009A57C3">
              <w:rPr>
                <w:rStyle w:val="Nadpisvtabulce"/>
              </w:rPr>
              <w:t>Identifikace poddodavatele</w:t>
            </w:r>
          </w:p>
          <w:p w14:paraId="3F541D5C" w14:textId="77777777" w:rsidR="00F95FBD" w:rsidRPr="009A57C3" w:rsidRDefault="00F95FBD" w:rsidP="00F762A8">
            <w:pPr>
              <w:pStyle w:val="Tabulka"/>
              <w:rPr>
                <w:rStyle w:val="Nadpisvtabulce"/>
              </w:rPr>
            </w:pPr>
            <w:r w:rsidRPr="009A57C3">
              <w:rPr>
                <w:rStyle w:val="Nadpisvtabulce"/>
              </w:rPr>
              <w:t>(obchodní firma, sídlo a IČO)</w:t>
            </w:r>
          </w:p>
        </w:tc>
        <w:tc>
          <w:tcPr>
            <w:tcW w:w="3129" w:type="dxa"/>
            <w:tcBorders>
              <w:bottom w:val="single" w:sz="4" w:space="0" w:color="auto"/>
            </w:tcBorders>
            <w:shd w:val="clear" w:color="auto" w:fill="F2F2F2"/>
            <w:vAlign w:val="center"/>
          </w:tcPr>
          <w:p w14:paraId="18F71C3B" w14:textId="77777777" w:rsidR="00F762A8" w:rsidRPr="009A57C3" w:rsidRDefault="00F762A8" w:rsidP="009A57C3">
            <w:pPr>
              <w:pStyle w:val="Tabulka"/>
              <w:jc w:val="center"/>
              <w:rPr>
                <w:b/>
              </w:rPr>
            </w:pPr>
            <w:r w:rsidRPr="009A57C3">
              <w:rPr>
                <w:b/>
              </w:rPr>
              <w:t>Věcný rozsah poddodávky</w:t>
            </w:r>
          </w:p>
          <w:p w14:paraId="5B02B3B0" w14:textId="77777777" w:rsidR="00F95FBD" w:rsidRPr="009A57C3" w:rsidRDefault="00F762A8" w:rsidP="009A57C3">
            <w:pPr>
              <w:pStyle w:val="Tabulka"/>
              <w:jc w:val="center"/>
              <w:rPr>
                <w:b/>
              </w:rPr>
            </w:pPr>
            <w:r w:rsidRPr="009A57C3">
              <w:rPr>
                <w:b/>
              </w:rPr>
              <w:t>(označení dle čísel a názvů jednotlivých PS a SO)</w:t>
            </w:r>
          </w:p>
        </w:tc>
        <w:tc>
          <w:tcPr>
            <w:tcW w:w="2957" w:type="dxa"/>
            <w:tcBorders>
              <w:bottom w:val="single" w:sz="4" w:space="0" w:color="auto"/>
              <w:right w:val="single" w:sz="4" w:space="0" w:color="auto"/>
            </w:tcBorders>
            <w:shd w:val="clear" w:color="auto" w:fill="F2F2F2"/>
            <w:vAlign w:val="center"/>
          </w:tcPr>
          <w:p w14:paraId="11B43FE1" w14:textId="77777777" w:rsidR="00F95FBD" w:rsidRPr="009A57C3" w:rsidRDefault="00F762A8" w:rsidP="009A57C3">
            <w:pPr>
              <w:pStyle w:val="Tabulka"/>
              <w:jc w:val="center"/>
              <w:rPr>
                <w:b/>
                <w:highlight w:val="yellow"/>
              </w:rPr>
            </w:pPr>
            <w:r w:rsidRPr="009A57C3">
              <w:rPr>
                <w:b/>
              </w:rPr>
              <w:t>Hodnota poddodávky v % ze Smluvní ceny díla</w:t>
            </w:r>
          </w:p>
        </w:tc>
      </w:tr>
      <w:tr w:rsidR="00F95FBD" w:rsidRPr="009A57C3" w14:paraId="4A44EE5C" w14:textId="77777777" w:rsidTr="009A57C3">
        <w:tc>
          <w:tcPr>
            <w:tcW w:w="2774" w:type="dxa"/>
            <w:tcBorders>
              <w:left w:val="single" w:sz="4" w:space="0" w:color="auto"/>
              <w:bottom w:val="single" w:sz="4" w:space="0" w:color="auto"/>
            </w:tcBorders>
            <w:shd w:val="clear" w:color="auto" w:fill="FFFFFF"/>
          </w:tcPr>
          <w:p w14:paraId="5C5A5D6E" w14:textId="77777777" w:rsidR="00F95FBD" w:rsidRPr="009A57C3" w:rsidRDefault="00F95FBD" w:rsidP="003F5723">
            <w:pPr>
              <w:pStyle w:val="Tabulka"/>
            </w:pPr>
            <w:r w:rsidRPr="009A57C3">
              <w:rPr>
                <w:highlight w:val="yellow"/>
              </w:rPr>
              <w:t>[VLOŽÍ ZHOTOVITEL]</w:t>
            </w:r>
          </w:p>
        </w:tc>
        <w:tc>
          <w:tcPr>
            <w:tcW w:w="3129" w:type="dxa"/>
            <w:tcBorders>
              <w:bottom w:val="single" w:sz="4" w:space="0" w:color="auto"/>
            </w:tcBorders>
            <w:shd w:val="clear" w:color="auto" w:fill="FFFFFF"/>
          </w:tcPr>
          <w:p w14:paraId="11BF350F" w14:textId="77777777" w:rsidR="00F95FBD" w:rsidRPr="009A57C3" w:rsidRDefault="00F95FBD" w:rsidP="009A57C3">
            <w:pPr>
              <w:pStyle w:val="Tabulka"/>
              <w:jc w:val="center"/>
            </w:pPr>
            <w:r w:rsidRPr="009A57C3">
              <w:rPr>
                <w:highlight w:val="yellow"/>
              </w:rPr>
              <w:t>[VLOŽÍ ZHOTOVITEL]</w:t>
            </w:r>
          </w:p>
        </w:tc>
        <w:tc>
          <w:tcPr>
            <w:tcW w:w="2957" w:type="dxa"/>
            <w:tcBorders>
              <w:bottom w:val="single" w:sz="4" w:space="0" w:color="auto"/>
              <w:right w:val="single" w:sz="4" w:space="0" w:color="auto"/>
            </w:tcBorders>
            <w:shd w:val="clear" w:color="auto" w:fill="FFFFFF"/>
          </w:tcPr>
          <w:p w14:paraId="6F6329BB" w14:textId="77777777" w:rsidR="00F95FBD" w:rsidRPr="009A57C3" w:rsidRDefault="00F95FBD" w:rsidP="009A57C3">
            <w:pPr>
              <w:pStyle w:val="Tabulka"/>
              <w:jc w:val="center"/>
            </w:pPr>
            <w:r w:rsidRPr="009A57C3">
              <w:rPr>
                <w:highlight w:val="yellow"/>
              </w:rPr>
              <w:t>[VLOŽÍ ZHOTOVITEL]</w:t>
            </w:r>
          </w:p>
        </w:tc>
      </w:tr>
      <w:tr w:rsidR="00F95FBD" w:rsidRPr="009A57C3" w14:paraId="5EB0288B" w14:textId="77777777" w:rsidTr="009A57C3">
        <w:tc>
          <w:tcPr>
            <w:tcW w:w="2774" w:type="dxa"/>
            <w:tcBorders>
              <w:left w:val="single" w:sz="4" w:space="0" w:color="auto"/>
              <w:bottom w:val="single" w:sz="4" w:space="0" w:color="auto"/>
            </w:tcBorders>
            <w:shd w:val="clear" w:color="auto" w:fill="FFFFFF"/>
          </w:tcPr>
          <w:p w14:paraId="517909FA" w14:textId="77777777" w:rsidR="00F95FBD" w:rsidRPr="009A57C3" w:rsidRDefault="00F95FBD" w:rsidP="003F5723">
            <w:pPr>
              <w:pStyle w:val="Tabulka"/>
            </w:pPr>
            <w:r w:rsidRPr="009A57C3">
              <w:rPr>
                <w:highlight w:val="yellow"/>
              </w:rPr>
              <w:t>[VLOŽÍ ZHOTOVITEL]</w:t>
            </w:r>
          </w:p>
        </w:tc>
        <w:tc>
          <w:tcPr>
            <w:tcW w:w="3129" w:type="dxa"/>
            <w:tcBorders>
              <w:bottom w:val="single" w:sz="4" w:space="0" w:color="auto"/>
            </w:tcBorders>
            <w:shd w:val="clear" w:color="auto" w:fill="FFFFFF"/>
          </w:tcPr>
          <w:p w14:paraId="2B808B65" w14:textId="77777777" w:rsidR="00F95FBD" w:rsidRPr="009A57C3" w:rsidRDefault="00F95FBD" w:rsidP="009A57C3">
            <w:pPr>
              <w:pStyle w:val="Tabulka"/>
              <w:jc w:val="center"/>
            </w:pPr>
            <w:r w:rsidRPr="009A57C3">
              <w:rPr>
                <w:highlight w:val="yellow"/>
              </w:rPr>
              <w:t>[VLOŽÍ ZHOTOVITEL]</w:t>
            </w:r>
          </w:p>
        </w:tc>
        <w:tc>
          <w:tcPr>
            <w:tcW w:w="2957" w:type="dxa"/>
            <w:tcBorders>
              <w:bottom w:val="single" w:sz="4" w:space="0" w:color="auto"/>
              <w:right w:val="single" w:sz="4" w:space="0" w:color="auto"/>
            </w:tcBorders>
            <w:shd w:val="clear" w:color="auto" w:fill="FFFFFF"/>
          </w:tcPr>
          <w:p w14:paraId="7D7077C8" w14:textId="77777777" w:rsidR="00F95FBD" w:rsidRPr="009A57C3" w:rsidRDefault="00F95FBD" w:rsidP="009A57C3">
            <w:pPr>
              <w:pStyle w:val="Tabulka"/>
              <w:jc w:val="center"/>
            </w:pPr>
            <w:r w:rsidRPr="009A57C3">
              <w:rPr>
                <w:highlight w:val="yellow"/>
              </w:rPr>
              <w:t>[VLOŽÍ ZHOTOVITEL]</w:t>
            </w:r>
          </w:p>
        </w:tc>
      </w:tr>
      <w:tr w:rsidR="004436EE" w:rsidRPr="009A57C3" w14:paraId="73AD2096" w14:textId="77777777" w:rsidTr="009A57C3">
        <w:tc>
          <w:tcPr>
            <w:tcW w:w="2774" w:type="dxa"/>
            <w:tcBorders>
              <w:left w:val="single" w:sz="4" w:space="0" w:color="auto"/>
              <w:bottom w:val="single" w:sz="4" w:space="0" w:color="auto"/>
            </w:tcBorders>
            <w:shd w:val="clear" w:color="auto" w:fill="FFFFFF"/>
          </w:tcPr>
          <w:p w14:paraId="27104420" w14:textId="77777777" w:rsidR="004436EE" w:rsidRPr="009A57C3" w:rsidRDefault="004436EE" w:rsidP="00964369">
            <w:pPr>
              <w:pStyle w:val="Tabulka"/>
            </w:pPr>
            <w:r w:rsidRPr="009A57C3">
              <w:rPr>
                <w:highlight w:val="yellow"/>
              </w:rPr>
              <w:t>[VLOŽÍ ZHOTOVITEL]</w:t>
            </w:r>
          </w:p>
        </w:tc>
        <w:tc>
          <w:tcPr>
            <w:tcW w:w="3129" w:type="dxa"/>
            <w:tcBorders>
              <w:bottom w:val="single" w:sz="4" w:space="0" w:color="auto"/>
            </w:tcBorders>
            <w:shd w:val="clear" w:color="auto" w:fill="FFFFFF"/>
          </w:tcPr>
          <w:p w14:paraId="36123B1E" w14:textId="77777777" w:rsidR="004436EE" w:rsidRPr="009A57C3" w:rsidRDefault="004436EE" w:rsidP="009A57C3">
            <w:pPr>
              <w:pStyle w:val="Tabulka"/>
              <w:jc w:val="center"/>
            </w:pPr>
            <w:r w:rsidRPr="009A57C3">
              <w:rPr>
                <w:highlight w:val="yellow"/>
              </w:rPr>
              <w:t>[VLOŽÍ ZHOTOVITEL]</w:t>
            </w:r>
          </w:p>
        </w:tc>
        <w:tc>
          <w:tcPr>
            <w:tcW w:w="2957" w:type="dxa"/>
            <w:tcBorders>
              <w:bottom w:val="single" w:sz="4" w:space="0" w:color="auto"/>
              <w:right w:val="single" w:sz="4" w:space="0" w:color="auto"/>
            </w:tcBorders>
            <w:shd w:val="clear" w:color="auto" w:fill="FFFFFF"/>
          </w:tcPr>
          <w:p w14:paraId="7472D047" w14:textId="77777777" w:rsidR="004436EE" w:rsidRPr="009A57C3" w:rsidRDefault="004436EE" w:rsidP="009A57C3">
            <w:pPr>
              <w:pStyle w:val="Tabulka"/>
              <w:jc w:val="center"/>
            </w:pPr>
            <w:r w:rsidRPr="009A57C3">
              <w:rPr>
                <w:highlight w:val="yellow"/>
              </w:rPr>
              <w:t>[VLOŽÍ ZHOTOVITEL]</w:t>
            </w:r>
          </w:p>
        </w:tc>
      </w:tr>
      <w:tr w:rsidR="004436EE" w:rsidRPr="009A57C3" w14:paraId="6193E033" w14:textId="77777777" w:rsidTr="009A57C3">
        <w:tc>
          <w:tcPr>
            <w:tcW w:w="2774" w:type="dxa"/>
            <w:tcBorders>
              <w:left w:val="single" w:sz="4" w:space="0" w:color="auto"/>
              <w:bottom w:val="single" w:sz="4" w:space="0" w:color="auto"/>
            </w:tcBorders>
            <w:shd w:val="clear" w:color="auto" w:fill="FFFFFF"/>
          </w:tcPr>
          <w:p w14:paraId="53C810CE" w14:textId="77777777" w:rsidR="004436EE" w:rsidRPr="009A57C3" w:rsidRDefault="004436EE" w:rsidP="00964369">
            <w:pPr>
              <w:pStyle w:val="Tabulka"/>
            </w:pPr>
            <w:r w:rsidRPr="009A57C3">
              <w:rPr>
                <w:highlight w:val="yellow"/>
              </w:rPr>
              <w:t>[VLOŽÍ ZHOTOVITEL]</w:t>
            </w:r>
          </w:p>
        </w:tc>
        <w:tc>
          <w:tcPr>
            <w:tcW w:w="3129" w:type="dxa"/>
            <w:tcBorders>
              <w:bottom w:val="single" w:sz="4" w:space="0" w:color="auto"/>
            </w:tcBorders>
            <w:shd w:val="clear" w:color="auto" w:fill="FFFFFF"/>
          </w:tcPr>
          <w:p w14:paraId="3D39817B" w14:textId="77777777" w:rsidR="004436EE" w:rsidRPr="009A57C3" w:rsidRDefault="004436EE" w:rsidP="009A57C3">
            <w:pPr>
              <w:pStyle w:val="Tabulka"/>
              <w:jc w:val="center"/>
            </w:pPr>
            <w:r w:rsidRPr="009A57C3">
              <w:rPr>
                <w:highlight w:val="yellow"/>
              </w:rPr>
              <w:t>[VLOŽÍ ZHOTOVITEL]</w:t>
            </w:r>
          </w:p>
        </w:tc>
        <w:tc>
          <w:tcPr>
            <w:tcW w:w="2957" w:type="dxa"/>
            <w:tcBorders>
              <w:bottom w:val="single" w:sz="4" w:space="0" w:color="auto"/>
              <w:right w:val="single" w:sz="4" w:space="0" w:color="auto"/>
            </w:tcBorders>
            <w:shd w:val="clear" w:color="auto" w:fill="FFFFFF"/>
          </w:tcPr>
          <w:p w14:paraId="622932EF" w14:textId="77777777" w:rsidR="004436EE" w:rsidRPr="009A57C3" w:rsidRDefault="004436EE" w:rsidP="009A57C3">
            <w:pPr>
              <w:pStyle w:val="Tabulka"/>
              <w:jc w:val="center"/>
            </w:pPr>
            <w:r w:rsidRPr="009A57C3">
              <w:rPr>
                <w:highlight w:val="yellow"/>
              </w:rPr>
              <w:t>[VLOŽÍ ZHOTOVITEL]</w:t>
            </w:r>
          </w:p>
        </w:tc>
      </w:tr>
      <w:tr w:rsidR="004436EE" w:rsidRPr="009A57C3" w14:paraId="1B96EDC7" w14:textId="77777777" w:rsidTr="009A57C3">
        <w:tc>
          <w:tcPr>
            <w:tcW w:w="2774" w:type="dxa"/>
            <w:tcBorders>
              <w:left w:val="single" w:sz="4" w:space="0" w:color="auto"/>
              <w:bottom w:val="single" w:sz="4" w:space="0" w:color="auto"/>
            </w:tcBorders>
            <w:shd w:val="clear" w:color="auto" w:fill="FFFFFF"/>
          </w:tcPr>
          <w:p w14:paraId="010CFB85" w14:textId="77777777" w:rsidR="004436EE" w:rsidRPr="009A57C3" w:rsidRDefault="004436EE" w:rsidP="00964369">
            <w:pPr>
              <w:pStyle w:val="Tabulka"/>
            </w:pPr>
            <w:r w:rsidRPr="009A57C3">
              <w:rPr>
                <w:highlight w:val="yellow"/>
              </w:rPr>
              <w:t>[VLOŽÍ ZHOTOVITEL]</w:t>
            </w:r>
          </w:p>
        </w:tc>
        <w:tc>
          <w:tcPr>
            <w:tcW w:w="3129" w:type="dxa"/>
            <w:tcBorders>
              <w:bottom w:val="single" w:sz="4" w:space="0" w:color="auto"/>
            </w:tcBorders>
            <w:shd w:val="clear" w:color="auto" w:fill="FFFFFF"/>
          </w:tcPr>
          <w:p w14:paraId="6A19BB83" w14:textId="77777777" w:rsidR="004436EE" w:rsidRPr="009A57C3" w:rsidRDefault="004436EE" w:rsidP="009A57C3">
            <w:pPr>
              <w:pStyle w:val="Tabulka"/>
              <w:jc w:val="center"/>
            </w:pPr>
            <w:r w:rsidRPr="009A57C3">
              <w:rPr>
                <w:highlight w:val="yellow"/>
              </w:rPr>
              <w:t>[VLOŽÍ ZHOTOVITEL]</w:t>
            </w:r>
          </w:p>
        </w:tc>
        <w:tc>
          <w:tcPr>
            <w:tcW w:w="2957" w:type="dxa"/>
            <w:tcBorders>
              <w:bottom w:val="single" w:sz="4" w:space="0" w:color="auto"/>
              <w:right w:val="single" w:sz="4" w:space="0" w:color="auto"/>
            </w:tcBorders>
            <w:shd w:val="clear" w:color="auto" w:fill="FFFFFF"/>
          </w:tcPr>
          <w:p w14:paraId="783B7225" w14:textId="77777777" w:rsidR="004436EE" w:rsidRPr="009A57C3" w:rsidRDefault="004436EE" w:rsidP="009A57C3">
            <w:pPr>
              <w:pStyle w:val="Tabulka"/>
              <w:jc w:val="center"/>
            </w:pPr>
            <w:r w:rsidRPr="009A57C3">
              <w:rPr>
                <w:highlight w:val="yellow"/>
              </w:rPr>
              <w:t>[VLOŽÍ ZHOTOVITEL]</w:t>
            </w:r>
          </w:p>
        </w:tc>
      </w:tr>
      <w:tr w:rsidR="004436EE" w:rsidRPr="009A57C3" w14:paraId="31288811" w14:textId="77777777" w:rsidTr="009A57C3">
        <w:tc>
          <w:tcPr>
            <w:tcW w:w="2774" w:type="dxa"/>
            <w:tcBorders>
              <w:left w:val="single" w:sz="4" w:space="0" w:color="auto"/>
              <w:bottom w:val="single" w:sz="4" w:space="0" w:color="auto"/>
            </w:tcBorders>
            <w:shd w:val="clear" w:color="auto" w:fill="FFFFFF"/>
          </w:tcPr>
          <w:p w14:paraId="082CBA59" w14:textId="77777777" w:rsidR="004436EE" w:rsidRPr="009A57C3" w:rsidRDefault="004436EE" w:rsidP="00964369">
            <w:pPr>
              <w:pStyle w:val="Tabulka"/>
            </w:pPr>
            <w:r w:rsidRPr="009A57C3">
              <w:rPr>
                <w:highlight w:val="yellow"/>
              </w:rPr>
              <w:t>[VLOŽÍ ZHOTOVITEL]</w:t>
            </w:r>
          </w:p>
        </w:tc>
        <w:tc>
          <w:tcPr>
            <w:tcW w:w="3129" w:type="dxa"/>
            <w:tcBorders>
              <w:bottom w:val="single" w:sz="4" w:space="0" w:color="auto"/>
            </w:tcBorders>
            <w:shd w:val="clear" w:color="auto" w:fill="FFFFFF"/>
          </w:tcPr>
          <w:p w14:paraId="36F58DA6" w14:textId="77777777" w:rsidR="004436EE" w:rsidRPr="009A57C3" w:rsidRDefault="004436EE" w:rsidP="009A57C3">
            <w:pPr>
              <w:pStyle w:val="Tabulka"/>
              <w:jc w:val="center"/>
            </w:pPr>
            <w:r w:rsidRPr="009A57C3">
              <w:rPr>
                <w:highlight w:val="yellow"/>
              </w:rPr>
              <w:t>[VLOŽÍ ZHOTOVITEL]</w:t>
            </w:r>
          </w:p>
        </w:tc>
        <w:tc>
          <w:tcPr>
            <w:tcW w:w="2957" w:type="dxa"/>
            <w:tcBorders>
              <w:bottom w:val="single" w:sz="4" w:space="0" w:color="auto"/>
              <w:right w:val="single" w:sz="4" w:space="0" w:color="auto"/>
            </w:tcBorders>
            <w:shd w:val="clear" w:color="auto" w:fill="FFFFFF"/>
          </w:tcPr>
          <w:p w14:paraId="0547DE51" w14:textId="77777777" w:rsidR="004436EE" w:rsidRPr="009A57C3" w:rsidRDefault="004436EE" w:rsidP="009A57C3">
            <w:pPr>
              <w:pStyle w:val="Tabulka"/>
              <w:jc w:val="center"/>
            </w:pPr>
            <w:r w:rsidRPr="009A57C3">
              <w:rPr>
                <w:highlight w:val="yellow"/>
              </w:rPr>
              <w:t>[VLOŽÍ ZHOTOVITEL]</w:t>
            </w:r>
          </w:p>
        </w:tc>
      </w:tr>
      <w:tr w:rsidR="004436EE" w:rsidRPr="009A57C3" w14:paraId="20A65203" w14:textId="77777777" w:rsidTr="009A57C3">
        <w:tc>
          <w:tcPr>
            <w:tcW w:w="2774" w:type="dxa"/>
            <w:tcBorders>
              <w:left w:val="single" w:sz="4" w:space="0" w:color="auto"/>
              <w:bottom w:val="single" w:sz="4" w:space="0" w:color="auto"/>
            </w:tcBorders>
            <w:shd w:val="clear" w:color="auto" w:fill="FFFFFF"/>
          </w:tcPr>
          <w:p w14:paraId="7AF8C851" w14:textId="77777777" w:rsidR="004436EE" w:rsidRPr="009A57C3" w:rsidRDefault="004436EE" w:rsidP="00964369">
            <w:pPr>
              <w:pStyle w:val="Tabulka"/>
            </w:pPr>
            <w:r w:rsidRPr="009A57C3">
              <w:rPr>
                <w:highlight w:val="yellow"/>
              </w:rPr>
              <w:t>[VLOŽÍ ZHOTOVITEL]</w:t>
            </w:r>
          </w:p>
        </w:tc>
        <w:tc>
          <w:tcPr>
            <w:tcW w:w="3129" w:type="dxa"/>
            <w:tcBorders>
              <w:bottom w:val="single" w:sz="4" w:space="0" w:color="auto"/>
            </w:tcBorders>
            <w:shd w:val="clear" w:color="auto" w:fill="FFFFFF"/>
          </w:tcPr>
          <w:p w14:paraId="3529CAF4" w14:textId="77777777" w:rsidR="004436EE" w:rsidRPr="009A57C3" w:rsidRDefault="004436EE" w:rsidP="009A57C3">
            <w:pPr>
              <w:pStyle w:val="Tabulka"/>
              <w:jc w:val="center"/>
            </w:pPr>
            <w:r w:rsidRPr="009A57C3">
              <w:rPr>
                <w:highlight w:val="yellow"/>
              </w:rPr>
              <w:t>[VLOŽÍ ZHOTOVITEL]</w:t>
            </w:r>
          </w:p>
        </w:tc>
        <w:tc>
          <w:tcPr>
            <w:tcW w:w="2957" w:type="dxa"/>
            <w:tcBorders>
              <w:bottom w:val="single" w:sz="4" w:space="0" w:color="auto"/>
              <w:right w:val="single" w:sz="4" w:space="0" w:color="auto"/>
            </w:tcBorders>
            <w:shd w:val="clear" w:color="auto" w:fill="FFFFFF"/>
          </w:tcPr>
          <w:p w14:paraId="1F5BD27A" w14:textId="77777777" w:rsidR="004436EE" w:rsidRPr="009A57C3" w:rsidRDefault="004436EE" w:rsidP="009A57C3">
            <w:pPr>
              <w:pStyle w:val="Tabulka"/>
              <w:jc w:val="center"/>
            </w:pPr>
            <w:r w:rsidRPr="009A57C3">
              <w:rPr>
                <w:highlight w:val="yellow"/>
              </w:rPr>
              <w:t>[VLOŽÍ ZHOTOVITEL]</w:t>
            </w:r>
          </w:p>
        </w:tc>
      </w:tr>
      <w:tr w:rsidR="004436EE" w:rsidRPr="009A57C3" w14:paraId="26117F78" w14:textId="77777777" w:rsidTr="009A57C3">
        <w:tc>
          <w:tcPr>
            <w:tcW w:w="2774" w:type="dxa"/>
            <w:tcBorders>
              <w:left w:val="single" w:sz="4" w:space="0" w:color="auto"/>
              <w:bottom w:val="single" w:sz="4" w:space="0" w:color="auto"/>
            </w:tcBorders>
            <w:shd w:val="clear" w:color="auto" w:fill="FFFFFF"/>
          </w:tcPr>
          <w:p w14:paraId="27A4FFB4" w14:textId="77777777" w:rsidR="004436EE" w:rsidRPr="009A57C3" w:rsidRDefault="004436EE" w:rsidP="00964369">
            <w:pPr>
              <w:pStyle w:val="Tabulka"/>
            </w:pPr>
            <w:r w:rsidRPr="009A57C3">
              <w:rPr>
                <w:highlight w:val="yellow"/>
              </w:rPr>
              <w:t>[VLOŽÍ ZHOTOVITEL]</w:t>
            </w:r>
          </w:p>
        </w:tc>
        <w:tc>
          <w:tcPr>
            <w:tcW w:w="3129" w:type="dxa"/>
            <w:tcBorders>
              <w:bottom w:val="single" w:sz="4" w:space="0" w:color="auto"/>
            </w:tcBorders>
            <w:shd w:val="clear" w:color="auto" w:fill="FFFFFF"/>
          </w:tcPr>
          <w:p w14:paraId="7FF26238" w14:textId="77777777" w:rsidR="004436EE" w:rsidRPr="009A57C3" w:rsidRDefault="004436EE" w:rsidP="009A57C3">
            <w:pPr>
              <w:pStyle w:val="Tabulka"/>
              <w:jc w:val="center"/>
            </w:pPr>
            <w:r w:rsidRPr="009A57C3">
              <w:rPr>
                <w:highlight w:val="yellow"/>
              </w:rPr>
              <w:t>[VLOŽÍ ZHOTOVITEL]</w:t>
            </w:r>
          </w:p>
        </w:tc>
        <w:tc>
          <w:tcPr>
            <w:tcW w:w="2957" w:type="dxa"/>
            <w:tcBorders>
              <w:bottom w:val="single" w:sz="4" w:space="0" w:color="auto"/>
              <w:right w:val="single" w:sz="4" w:space="0" w:color="auto"/>
            </w:tcBorders>
            <w:shd w:val="clear" w:color="auto" w:fill="FFFFFF"/>
          </w:tcPr>
          <w:p w14:paraId="10AF09A3" w14:textId="77777777" w:rsidR="004436EE" w:rsidRPr="009A57C3" w:rsidRDefault="004436EE" w:rsidP="009A57C3">
            <w:pPr>
              <w:pStyle w:val="Tabulka"/>
              <w:jc w:val="center"/>
            </w:pPr>
            <w:r w:rsidRPr="009A57C3">
              <w:rPr>
                <w:highlight w:val="yellow"/>
              </w:rPr>
              <w:t>[VLOŽÍ ZHOTOVITEL]</w:t>
            </w:r>
          </w:p>
        </w:tc>
      </w:tr>
      <w:tr w:rsidR="004436EE" w:rsidRPr="009A57C3" w14:paraId="376545CF" w14:textId="77777777" w:rsidTr="009A57C3">
        <w:tc>
          <w:tcPr>
            <w:tcW w:w="5903" w:type="dxa"/>
            <w:gridSpan w:val="2"/>
            <w:tcBorders>
              <w:left w:val="single" w:sz="4" w:space="0" w:color="auto"/>
              <w:bottom w:val="single" w:sz="4" w:space="0" w:color="auto"/>
              <w:right w:val="single" w:sz="4" w:space="0" w:color="auto"/>
            </w:tcBorders>
            <w:shd w:val="clear" w:color="auto" w:fill="FFFFFF"/>
          </w:tcPr>
          <w:p w14:paraId="0853DC7D" w14:textId="77777777" w:rsidR="004436EE" w:rsidRPr="009A57C3" w:rsidRDefault="004436EE" w:rsidP="009A57C3">
            <w:pPr>
              <w:pStyle w:val="Tabulka"/>
              <w:jc w:val="right"/>
              <w:rPr>
                <w:rStyle w:val="Tun"/>
              </w:rPr>
            </w:pPr>
            <w:r w:rsidRPr="009A57C3">
              <w:rPr>
                <w:rStyle w:val="Tun"/>
              </w:rPr>
              <w:t>CELKEM %</w:t>
            </w:r>
          </w:p>
        </w:tc>
        <w:tc>
          <w:tcPr>
            <w:tcW w:w="2957" w:type="dxa"/>
            <w:tcBorders>
              <w:left w:val="single" w:sz="4" w:space="0" w:color="auto"/>
              <w:bottom w:val="single" w:sz="4" w:space="0" w:color="auto"/>
              <w:right w:val="single" w:sz="4" w:space="0" w:color="auto"/>
            </w:tcBorders>
            <w:shd w:val="clear" w:color="auto" w:fill="FFFFFF"/>
          </w:tcPr>
          <w:p w14:paraId="143E5C3D" w14:textId="77777777" w:rsidR="004436EE" w:rsidRPr="009A57C3" w:rsidRDefault="004436EE" w:rsidP="009A57C3">
            <w:pPr>
              <w:pStyle w:val="Tabulka"/>
              <w:jc w:val="center"/>
            </w:pPr>
            <w:r w:rsidRPr="009A57C3">
              <w:rPr>
                <w:highlight w:val="yellow"/>
              </w:rPr>
              <w:t>[VLOŽÍ ZHOTOVITEL]</w:t>
            </w:r>
          </w:p>
        </w:tc>
      </w:tr>
    </w:tbl>
    <w:p w14:paraId="4333F223" w14:textId="77777777" w:rsidR="00F95FBD" w:rsidRPr="00F95FBD" w:rsidRDefault="00F95FBD" w:rsidP="006C5357">
      <w:pPr>
        <w:pStyle w:val="Textbezodsazen"/>
      </w:pPr>
    </w:p>
    <w:p w14:paraId="3ADCFDAF" w14:textId="77777777" w:rsidR="00F95FBD" w:rsidRPr="00F95FBD" w:rsidRDefault="00F95FBD" w:rsidP="006C5357">
      <w:pPr>
        <w:pStyle w:val="Textbezodsazen"/>
      </w:pPr>
    </w:p>
    <w:p w14:paraId="4AFCFBAA" w14:textId="77777777" w:rsidR="00F95FBD" w:rsidRDefault="00F95FBD" w:rsidP="006C5357">
      <w:pPr>
        <w:pStyle w:val="Textbezodsazen"/>
      </w:pPr>
    </w:p>
    <w:p w14:paraId="664F8179" w14:textId="77777777" w:rsidR="006C5357" w:rsidRDefault="006C5357" w:rsidP="006C5357">
      <w:pPr>
        <w:pStyle w:val="Textbezodsazen"/>
      </w:pPr>
    </w:p>
    <w:p w14:paraId="1326DB32" w14:textId="77777777" w:rsidR="006C5357" w:rsidRDefault="006C5357" w:rsidP="006C5357">
      <w:pPr>
        <w:pStyle w:val="Textbezodsazen"/>
      </w:pPr>
    </w:p>
    <w:p w14:paraId="54B3D7A4" w14:textId="77777777" w:rsidR="005A2756" w:rsidRDefault="005A2756" w:rsidP="006C5357">
      <w:pPr>
        <w:pStyle w:val="Textbezodsazen"/>
      </w:pPr>
    </w:p>
    <w:p w14:paraId="12649D8D" w14:textId="77777777" w:rsidR="006C5357" w:rsidRDefault="006C5357" w:rsidP="006C5357">
      <w:pPr>
        <w:pStyle w:val="Textbezodsazen"/>
      </w:pPr>
    </w:p>
    <w:p w14:paraId="38FCDE13" w14:textId="77777777" w:rsidR="006C5357" w:rsidRDefault="006C5357" w:rsidP="006C5357">
      <w:pPr>
        <w:pStyle w:val="Textbezodsazen"/>
      </w:pPr>
    </w:p>
    <w:p w14:paraId="57E04D0D" w14:textId="77777777" w:rsidR="006C5357" w:rsidRDefault="006C5357" w:rsidP="006C5357">
      <w:pPr>
        <w:pStyle w:val="Textbezodsazen"/>
      </w:pPr>
    </w:p>
    <w:p w14:paraId="52F8D6DF" w14:textId="77777777" w:rsidR="00F95FBD" w:rsidRDefault="00F95FBD" w:rsidP="006C5357">
      <w:pPr>
        <w:pStyle w:val="Textbezodsazen"/>
      </w:pPr>
    </w:p>
    <w:p w14:paraId="2F57F91D" w14:textId="77777777" w:rsidR="00F762A8" w:rsidRDefault="00F762A8" w:rsidP="00165977">
      <w:pPr>
        <w:pStyle w:val="Tabulka"/>
        <w:sectPr w:rsidR="00F762A8" w:rsidSect="00417DF5">
          <w:headerReference w:type="even" r:id="rId44"/>
          <w:headerReference w:type="default" r:id="rId45"/>
          <w:footerReference w:type="even" r:id="rId46"/>
          <w:footerReference w:type="default" r:id="rId47"/>
          <w:headerReference w:type="first" r:id="rId48"/>
          <w:pgSz w:w="11906" w:h="16838" w:code="9"/>
          <w:pgMar w:top="1077" w:right="1588" w:bottom="1474" w:left="1588" w:header="595" w:footer="624" w:gutter="0"/>
          <w:pgNumType w:start="1"/>
          <w:cols w:space="708"/>
          <w:docGrid w:linePitch="360"/>
        </w:sectPr>
      </w:pPr>
    </w:p>
    <w:p w14:paraId="5CFC87AE" w14:textId="77777777" w:rsidR="00F762A8" w:rsidRDefault="00F762A8" w:rsidP="00F762A8">
      <w:pPr>
        <w:pStyle w:val="Nadpisbezsl1-1"/>
      </w:pPr>
      <w:r>
        <w:t xml:space="preserve">Příloha č. </w:t>
      </w:r>
      <w:r w:rsidR="004436EE">
        <w:t>9</w:t>
      </w:r>
    </w:p>
    <w:p w14:paraId="5EEDF640" w14:textId="77777777" w:rsidR="004436EE" w:rsidRDefault="004436EE" w:rsidP="00F66CA1">
      <w:pPr>
        <w:pStyle w:val="Nadpisbezsl1-2"/>
        <w:outlineLvl w:val="1"/>
      </w:pPr>
      <w:r>
        <w:t>Související dokumenty</w:t>
      </w:r>
    </w:p>
    <w:p w14:paraId="6A0CDF7F" w14:textId="77777777" w:rsidR="00D0544F" w:rsidRDefault="00D0544F" w:rsidP="00D0544F">
      <w:pPr>
        <w:pStyle w:val="Textbezodsazen"/>
      </w:pPr>
    </w:p>
    <w:tbl>
      <w:tblPr>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4682"/>
        <w:gridCol w:w="1204"/>
        <w:gridCol w:w="2974"/>
      </w:tblGrid>
      <w:tr w:rsidR="00D0544F" w:rsidRPr="009A57C3" w14:paraId="1E13DF4A" w14:textId="77777777" w:rsidTr="009A57C3">
        <w:tc>
          <w:tcPr>
            <w:tcW w:w="4682" w:type="dxa"/>
            <w:shd w:val="clear" w:color="auto" w:fill="F2F2F2"/>
            <w:vAlign w:val="center"/>
          </w:tcPr>
          <w:p w14:paraId="0AE6FAB5" w14:textId="77777777" w:rsidR="00D0544F" w:rsidRPr="009A57C3" w:rsidRDefault="00D0544F" w:rsidP="00964369">
            <w:pPr>
              <w:pStyle w:val="Tabulka"/>
              <w:rPr>
                <w:rStyle w:val="Nadpisvtabulce"/>
              </w:rPr>
            </w:pPr>
            <w:r w:rsidRPr="009A57C3">
              <w:rPr>
                <w:rStyle w:val="Nadpisvtabulce"/>
              </w:rPr>
              <w:t>Název dokumentu</w:t>
            </w:r>
          </w:p>
        </w:tc>
        <w:tc>
          <w:tcPr>
            <w:tcW w:w="1204" w:type="dxa"/>
            <w:shd w:val="clear" w:color="auto" w:fill="F2F2F2"/>
            <w:vAlign w:val="center"/>
          </w:tcPr>
          <w:p w14:paraId="5A2CB6FD" w14:textId="77777777" w:rsidR="00D0544F" w:rsidRPr="009A57C3" w:rsidRDefault="00D0544F" w:rsidP="009A57C3">
            <w:pPr>
              <w:pStyle w:val="Tabulka"/>
              <w:jc w:val="center"/>
              <w:rPr>
                <w:b/>
              </w:rPr>
            </w:pPr>
            <w:r w:rsidRPr="009A57C3">
              <w:rPr>
                <w:b/>
              </w:rPr>
              <w:t xml:space="preserve">Č. j.: </w:t>
            </w:r>
          </w:p>
        </w:tc>
        <w:tc>
          <w:tcPr>
            <w:tcW w:w="2974" w:type="dxa"/>
            <w:shd w:val="clear" w:color="auto" w:fill="F2F2F2"/>
            <w:vAlign w:val="center"/>
          </w:tcPr>
          <w:p w14:paraId="0074DB76" w14:textId="77777777" w:rsidR="00D0544F" w:rsidRPr="009A57C3" w:rsidRDefault="00D0544F" w:rsidP="009A57C3">
            <w:pPr>
              <w:pStyle w:val="Tabulka"/>
              <w:jc w:val="center"/>
              <w:rPr>
                <w:b/>
                <w:highlight w:val="yellow"/>
              </w:rPr>
            </w:pPr>
            <w:r w:rsidRPr="009A57C3">
              <w:rPr>
                <w:b/>
              </w:rPr>
              <w:t>Datum vydání</w:t>
            </w:r>
          </w:p>
        </w:tc>
      </w:tr>
      <w:tr w:rsidR="00965824" w:rsidRPr="009A57C3" w14:paraId="2D85EDC4" w14:textId="77777777" w:rsidTr="009A57C3">
        <w:tc>
          <w:tcPr>
            <w:tcW w:w="4682" w:type="dxa"/>
            <w:shd w:val="clear" w:color="auto" w:fill="FFFFFF"/>
            <w:vAlign w:val="center"/>
          </w:tcPr>
          <w:p w14:paraId="7B69CDCE" w14:textId="65A04C7E" w:rsidR="00965824" w:rsidRPr="009A57C3" w:rsidRDefault="007C3FF8" w:rsidP="00965824">
            <w:pPr>
              <w:pStyle w:val="Tabulka"/>
            </w:pPr>
            <w:r w:rsidRPr="009A57C3">
              <w:t>Projekt inženýrskogeologického průzkumu</w:t>
            </w:r>
          </w:p>
        </w:tc>
        <w:tc>
          <w:tcPr>
            <w:tcW w:w="1204" w:type="dxa"/>
            <w:shd w:val="clear" w:color="auto" w:fill="FFFFFF"/>
            <w:vAlign w:val="center"/>
          </w:tcPr>
          <w:p w14:paraId="25095ED2" w14:textId="77777777" w:rsidR="00965824" w:rsidRPr="009A57C3" w:rsidRDefault="00965824" w:rsidP="009A57C3">
            <w:pPr>
              <w:pStyle w:val="Tabulka"/>
              <w:jc w:val="center"/>
            </w:pPr>
            <w:r w:rsidRPr="009A57C3">
              <w:t>-</w:t>
            </w:r>
          </w:p>
        </w:tc>
        <w:tc>
          <w:tcPr>
            <w:tcW w:w="2974" w:type="dxa"/>
            <w:shd w:val="clear" w:color="auto" w:fill="FFFFFF"/>
            <w:vAlign w:val="center"/>
          </w:tcPr>
          <w:p w14:paraId="73876DA3" w14:textId="77777777" w:rsidR="00965824" w:rsidRPr="009A57C3" w:rsidRDefault="007C3FF8" w:rsidP="009A57C3">
            <w:pPr>
              <w:pStyle w:val="Tabulka"/>
              <w:jc w:val="center"/>
              <w:rPr>
                <w:color w:val="EE0000"/>
              </w:rPr>
            </w:pPr>
            <w:r w:rsidRPr="009A57C3">
              <w:t>2024</w:t>
            </w:r>
          </w:p>
        </w:tc>
      </w:tr>
      <w:tr w:rsidR="0060588A" w:rsidRPr="009A57C3" w14:paraId="4418710F" w14:textId="77777777" w:rsidTr="009A57C3">
        <w:tc>
          <w:tcPr>
            <w:tcW w:w="4682" w:type="dxa"/>
            <w:shd w:val="clear" w:color="auto" w:fill="FFFFFF"/>
            <w:vAlign w:val="center"/>
          </w:tcPr>
          <w:p w14:paraId="05FF533F" w14:textId="77777777" w:rsidR="0060588A" w:rsidRPr="009A57C3" w:rsidRDefault="0060588A" w:rsidP="0060588A">
            <w:pPr>
              <w:pStyle w:val="Tabulka"/>
            </w:pPr>
          </w:p>
        </w:tc>
        <w:tc>
          <w:tcPr>
            <w:tcW w:w="1204" w:type="dxa"/>
            <w:shd w:val="clear" w:color="auto" w:fill="FFFFFF"/>
            <w:vAlign w:val="center"/>
          </w:tcPr>
          <w:p w14:paraId="2F293F9A" w14:textId="77777777" w:rsidR="0060588A" w:rsidRPr="009A57C3" w:rsidRDefault="0060588A" w:rsidP="009A57C3">
            <w:pPr>
              <w:pStyle w:val="Tabulka"/>
              <w:jc w:val="center"/>
            </w:pPr>
          </w:p>
        </w:tc>
        <w:tc>
          <w:tcPr>
            <w:tcW w:w="2974" w:type="dxa"/>
            <w:shd w:val="clear" w:color="auto" w:fill="FFFFFF"/>
            <w:vAlign w:val="center"/>
          </w:tcPr>
          <w:p w14:paraId="5C79B4C2" w14:textId="77777777" w:rsidR="0060588A" w:rsidRPr="009A57C3" w:rsidRDefault="0060588A" w:rsidP="009A57C3">
            <w:pPr>
              <w:pStyle w:val="Tabulka"/>
              <w:jc w:val="center"/>
            </w:pPr>
          </w:p>
        </w:tc>
      </w:tr>
      <w:tr w:rsidR="0060588A" w:rsidRPr="009A57C3" w14:paraId="1BB3DBE6" w14:textId="77777777" w:rsidTr="009A57C3">
        <w:tc>
          <w:tcPr>
            <w:tcW w:w="4682" w:type="dxa"/>
            <w:shd w:val="clear" w:color="auto" w:fill="FFFFFF"/>
            <w:vAlign w:val="center"/>
          </w:tcPr>
          <w:p w14:paraId="78B62C94" w14:textId="77777777" w:rsidR="0060588A" w:rsidRPr="009A57C3" w:rsidRDefault="0060588A" w:rsidP="0060588A">
            <w:pPr>
              <w:pStyle w:val="Tabulka"/>
            </w:pPr>
          </w:p>
        </w:tc>
        <w:tc>
          <w:tcPr>
            <w:tcW w:w="1204" w:type="dxa"/>
            <w:shd w:val="clear" w:color="auto" w:fill="FFFFFF"/>
            <w:vAlign w:val="center"/>
          </w:tcPr>
          <w:p w14:paraId="7FD92BB0" w14:textId="77777777" w:rsidR="0060588A" w:rsidRPr="009A57C3" w:rsidRDefault="0060588A" w:rsidP="009A57C3">
            <w:pPr>
              <w:pStyle w:val="Tabulka"/>
              <w:jc w:val="center"/>
            </w:pPr>
          </w:p>
        </w:tc>
        <w:tc>
          <w:tcPr>
            <w:tcW w:w="2974" w:type="dxa"/>
            <w:shd w:val="clear" w:color="auto" w:fill="FFFFFF"/>
            <w:vAlign w:val="center"/>
          </w:tcPr>
          <w:p w14:paraId="496DFDF1" w14:textId="77777777" w:rsidR="0060588A" w:rsidRPr="009A57C3" w:rsidRDefault="0060588A" w:rsidP="009A57C3">
            <w:pPr>
              <w:pStyle w:val="Tabulka"/>
              <w:jc w:val="center"/>
            </w:pPr>
          </w:p>
        </w:tc>
      </w:tr>
    </w:tbl>
    <w:p w14:paraId="5E07B5C2" w14:textId="77777777" w:rsidR="00D0544F" w:rsidRDefault="00D0544F" w:rsidP="00D0544F">
      <w:pPr>
        <w:pStyle w:val="Textbezodsazen"/>
      </w:pPr>
    </w:p>
    <w:p w14:paraId="68D4BDF3" w14:textId="77777777" w:rsidR="00D0544F" w:rsidRDefault="00D0544F" w:rsidP="00D0544F">
      <w:pPr>
        <w:pStyle w:val="Textbezodsazen"/>
      </w:pPr>
    </w:p>
    <w:p w14:paraId="4487F163" w14:textId="77777777" w:rsidR="005A2756" w:rsidRDefault="005A2756" w:rsidP="00F762A8">
      <w:pPr>
        <w:pStyle w:val="Textbezodsazen"/>
      </w:pPr>
    </w:p>
    <w:p w14:paraId="2E444233" w14:textId="77777777" w:rsidR="00F762A8" w:rsidRDefault="00F762A8" w:rsidP="00F762A8">
      <w:pPr>
        <w:pStyle w:val="Textbezodsazen"/>
      </w:pPr>
    </w:p>
    <w:p w14:paraId="0BAC7333" w14:textId="77777777" w:rsidR="006C5357" w:rsidRDefault="006C5357" w:rsidP="00F762A8">
      <w:pPr>
        <w:pStyle w:val="Textbezodsazen"/>
      </w:pPr>
    </w:p>
    <w:p w14:paraId="71CC28BE" w14:textId="77777777" w:rsidR="00F762A8" w:rsidRDefault="00F762A8" w:rsidP="00F762A8">
      <w:pPr>
        <w:pStyle w:val="Textbezodsazen"/>
      </w:pPr>
    </w:p>
    <w:p w14:paraId="4043EA39" w14:textId="77777777" w:rsidR="00F762A8" w:rsidRDefault="00F762A8" w:rsidP="00F762A8">
      <w:pPr>
        <w:pStyle w:val="Textbezodsazen"/>
        <w:sectPr w:rsidR="00F762A8" w:rsidSect="00417DF5">
          <w:headerReference w:type="even" r:id="rId49"/>
          <w:headerReference w:type="default" r:id="rId50"/>
          <w:footerReference w:type="even" r:id="rId51"/>
          <w:footerReference w:type="default" r:id="rId52"/>
          <w:headerReference w:type="first" r:id="rId53"/>
          <w:pgSz w:w="11906" w:h="16838" w:code="9"/>
          <w:pgMar w:top="1077" w:right="1588" w:bottom="1474" w:left="1588" w:header="595" w:footer="624" w:gutter="0"/>
          <w:pgNumType w:start="1"/>
          <w:cols w:space="708"/>
          <w:docGrid w:linePitch="360"/>
        </w:sectPr>
      </w:pPr>
    </w:p>
    <w:p w14:paraId="087D6773" w14:textId="77777777" w:rsidR="00D0544F" w:rsidRDefault="00D0544F" w:rsidP="00D0544F">
      <w:pPr>
        <w:pStyle w:val="Nadpisbezsl1-1"/>
      </w:pPr>
      <w:r>
        <w:t>Příloha č. 10</w:t>
      </w:r>
    </w:p>
    <w:p w14:paraId="4DF658FB" w14:textId="77777777" w:rsidR="00D0544F" w:rsidRDefault="00D0544F" w:rsidP="00F66CA1">
      <w:pPr>
        <w:pStyle w:val="Nadpisbezsl1-2"/>
        <w:outlineLvl w:val="1"/>
      </w:pPr>
      <w:r>
        <w:t>Zmocnění Vedoucího Zhotovitele</w:t>
      </w:r>
    </w:p>
    <w:p w14:paraId="7EC0637B" w14:textId="77777777" w:rsidR="006A67D6" w:rsidRDefault="006A67D6" w:rsidP="006A67D6">
      <w:pPr>
        <w:pStyle w:val="Textbezodsazen"/>
      </w:pPr>
    </w:p>
    <w:p w14:paraId="35B55EC5" w14:textId="77777777" w:rsidR="006A67D6" w:rsidRDefault="006A67D6" w:rsidP="006A67D6">
      <w:pPr>
        <w:pStyle w:val="Textbezodsazen"/>
      </w:pPr>
    </w:p>
    <w:p w14:paraId="0A01736D" w14:textId="77777777" w:rsidR="007F22CD" w:rsidRDefault="007F22CD" w:rsidP="006A67D6">
      <w:pPr>
        <w:pStyle w:val="Textbezodsazen"/>
      </w:pPr>
    </w:p>
    <w:p w14:paraId="74B5D77D" w14:textId="77777777" w:rsidR="007F22CD" w:rsidRDefault="007F22CD" w:rsidP="006A67D6">
      <w:pPr>
        <w:pStyle w:val="Textbezodsazen"/>
      </w:pPr>
    </w:p>
    <w:p w14:paraId="23315DD4" w14:textId="77777777" w:rsidR="00740B10" w:rsidRDefault="00740B10" w:rsidP="006A67D6">
      <w:pPr>
        <w:pStyle w:val="Textbezodsazen"/>
      </w:pPr>
    </w:p>
    <w:p w14:paraId="72476FED" w14:textId="77777777" w:rsidR="00740B10" w:rsidRDefault="00740B10" w:rsidP="006A67D6">
      <w:pPr>
        <w:pStyle w:val="Textbezodsazen"/>
      </w:pPr>
    </w:p>
    <w:p w14:paraId="109A376B" w14:textId="77777777" w:rsidR="00740B10" w:rsidRDefault="00740B10" w:rsidP="006A67D6">
      <w:pPr>
        <w:pStyle w:val="Textbezodsazen"/>
      </w:pPr>
    </w:p>
    <w:p w14:paraId="2D0C8007" w14:textId="77777777" w:rsidR="00740B10" w:rsidRDefault="00740B10" w:rsidP="006A67D6">
      <w:pPr>
        <w:pStyle w:val="Textbezodsazen"/>
      </w:pPr>
    </w:p>
    <w:p w14:paraId="07CCFCDD" w14:textId="77777777" w:rsidR="00740B10" w:rsidRDefault="00740B10" w:rsidP="006A67D6">
      <w:pPr>
        <w:pStyle w:val="Textbezodsazen"/>
      </w:pPr>
    </w:p>
    <w:p w14:paraId="061D1836" w14:textId="77777777" w:rsidR="00740B10" w:rsidRDefault="00740B10" w:rsidP="006A67D6">
      <w:pPr>
        <w:pStyle w:val="Textbezodsazen"/>
      </w:pPr>
    </w:p>
    <w:p w14:paraId="02685E7C" w14:textId="77777777" w:rsidR="00740B10" w:rsidRDefault="00740B10" w:rsidP="006A67D6">
      <w:pPr>
        <w:pStyle w:val="Textbezodsazen"/>
      </w:pPr>
    </w:p>
    <w:p w14:paraId="49AD9084" w14:textId="77777777" w:rsidR="00740B10" w:rsidRDefault="00740B10" w:rsidP="006A67D6">
      <w:pPr>
        <w:pStyle w:val="Textbezodsazen"/>
      </w:pPr>
    </w:p>
    <w:p w14:paraId="672E405C" w14:textId="77777777" w:rsidR="00740B10" w:rsidRDefault="00740B10" w:rsidP="006A67D6">
      <w:pPr>
        <w:pStyle w:val="Textbezodsazen"/>
      </w:pPr>
    </w:p>
    <w:p w14:paraId="7A5966D2" w14:textId="77777777" w:rsidR="00740B10" w:rsidRDefault="00740B10" w:rsidP="006A67D6">
      <w:pPr>
        <w:pStyle w:val="Textbezodsazen"/>
      </w:pPr>
    </w:p>
    <w:p w14:paraId="092B71D3" w14:textId="77777777" w:rsidR="00740B10" w:rsidRDefault="00740B10" w:rsidP="006A67D6">
      <w:pPr>
        <w:pStyle w:val="Textbezodsazen"/>
      </w:pPr>
    </w:p>
    <w:p w14:paraId="0ADC31F1" w14:textId="77777777" w:rsidR="00740B10" w:rsidRDefault="00740B10" w:rsidP="006A67D6">
      <w:pPr>
        <w:pStyle w:val="Textbezodsazen"/>
      </w:pPr>
    </w:p>
    <w:p w14:paraId="1D6408E4" w14:textId="77777777" w:rsidR="00740B10" w:rsidRDefault="00740B10" w:rsidP="006A67D6">
      <w:pPr>
        <w:pStyle w:val="Textbezodsazen"/>
      </w:pPr>
    </w:p>
    <w:p w14:paraId="6ED9DF6F" w14:textId="77777777" w:rsidR="00740B10" w:rsidRDefault="00740B10" w:rsidP="006A67D6">
      <w:pPr>
        <w:pStyle w:val="Textbezodsazen"/>
      </w:pPr>
    </w:p>
    <w:p w14:paraId="6F1E33DA" w14:textId="77777777" w:rsidR="00740B10" w:rsidRDefault="00740B10" w:rsidP="006A67D6">
      <w:pPr>
        <w:pStyle w:val="Textbezodsazen"/>
      </w:pPr>
    </w:p>
    <w:p w14:paraId="65404E49" w14:textId="77777777" w:rsidR="00740B10" w:rsidRDefault="00740B10" w:rsidP="006A67D6">
      <w:pPr>
        <w:pStyle w:val="Textbezodsazen"/>
      </w:pPr>
    </w:p>
    <w:p w14:paraId="7214AED5" w14:textId="77777777" w:rsidR="00740B10" w:rsidRDefault="00740B10" w:rsidP="006A67D6">
      <w:pPr>
        <w:pStyle w:val="Textbezodsazen"/>
      </w:pPr>
    </w:p>
    <w:p w14:paraId="0DBA5AA4" w14:textId="77777777" w:rsidR="00740B10" w:rsidRDefault="00740B10" w:rsidP="006A67D6">
      <w:pPr>
        <w:pStyle w:val="Textbezodsazen"/>
      </w:pPr>
    </w:p>
    <w:p w14:paraId="12EFD024" w14:textId="77777777" w:rsidR="00740B10" w:rsidRDefault="00740B10" w:rsidP="006A67D6">
      <w:pPr>
        <w:pStyle w:val="Textbezodsazen"/>
      </w:pPr>
    </w:p>
    <w:p w14:paraId="387EC42A" w14:textId="77777777" w:rsidR="00740B10" w:rsidRDefault="00740B10" w:rsidP="006A67D6">
      <w:pPr>
        <w:pStyle w:val="Textbezodsazen"/>
      </w:pPr>
    </w:p>
    <w:p w14:paraId="2D8181A5" w14:textId="77777777" w:rsidR="00740B10" w:rsidRDefault="00740B10" w:rsidP="006A67D6">
      <w:pPr>
        <w:pStyle w:val="Textbezodsazen"/>
      </w:pPr>
    </w:p>
    <w:p w14:paraId="45E0D0A1" w14:textId="77777777" w:rsidR="00740B10" w:rsidRDefault="00740B10" w:rsidP="006A67D6">
      <w:pPr>
        <w:pStyle w:val="Textbezodsazen"/>
      </w:pPr>
    </w:p>
    <w:p w14:paraId="461862BA" w14:textId="77777777" w:rsidR="00740B10" w:rsidRDefault="00740B10" w:rsidP="006A67D6">
      <w:pPr>
        <w:pStyle w:val="Textbezodsazen"/>
      </w:pPr>
    </w:p>
    <w:p w14:paraId="5CD2A7D7" w14:textId="77777777" w:rsidR="00740B10" w:rsidRDefault="00740B10" w:rsidP="006A67D6">
      <w:pPr>
        <w:pStyle w:val="Textbezodsazen"/>
      </w:pPr>
    </w:p>
    <w:p w14:paraId="187C2404" w14:textId="77777777" w:rsidR="00740B10" w:rsidRDefault="00740B10" w:rsidP="006A67D6">
      <w:pPr>
        <w:pStyle w:val="Textbezodsazen"/>
      </w:pPr>
    </w:p>
    <w:p w14:paraId="625EB95A" w14:textId="77777777" w:rsidR="00740B10" w:rsidRDefault="00740B10" w:rsidP="006A67D6">
      <w:pPr>
        <w:pStyle w:val="Textbezodsazen"/>
      </w:pPr>
    </w:p>
    <w:p w14:paraId="521A8576" w14:textId="77777777" w:rsidR="00740B10" w:rsidRDefault="00740B10" w:rsidP="006A67D6">
      <w:pPr>
        <w:pStyle w:val="Textbezodsazen"/>
      </w:pPr>
    </w:p>
    <w:p w14:paraId="65C45F44" w14:textId="77777777" w:rsidR="00740B10" w:rsidRDefault="00740B10" w:rsidP="006A67D6">
      <w:pPr>
        <w:pStyle w:val="Textbezodsazen"/>
      </w:pPr>
    </w:p>
    <w:p w14:paraId="0D8EAE1A" w14:textId="77777777" w:rsidR="00740B10" w:rsidRDefault="00740B10" w:rsidP="006A67D6">
      <w:pPr>
        <w:pStyle w:val="Textbezodsazen"/>
      </w:pPr>
    </w:p>
    <w:p w14:paraId="6D71C9E5" w14:textId="77777777" w:rsidR="00740B10" w:rsidRDefault="00740B10" w:rsidP="006A67D6">
      <w:pPr>
        <w:pStyle w:val="Textbezodsazen"/>
      </w:pPr>
    </w:p>
    <w:p w14:paraId="3A71FA49" w14:textId="77777777" w:rsidR="00740B10" w:rsidRDefault="00740B10" w:rsidP="006A67D6">
      <w:pPr>
        <w:pStyle w:val="Textbezodsazen"/>
      </w:pPr>
    </w:p>
    <w:p w14:paraId="36BEBF3E" w14:textId="77777777" w:rsidR="00740B10" w:rsidRDefault="00740B10" w:rsidP="006A67D6">
      <w:pPr>
        <w:pStyle w:val="Textbezodsazen"/>
      </w:pPr>
    </w:p>
    <w:p w14:paraId="580E41DF" w14:textId="77777777" w:rsidR="00740B10" w:rsidRDefault="00740B10" w:rsidP="006A67D6">
      <w:pPr>
        <w:pStyle w:val="Textbezodsazen"/>
      </w:pPr>
    </w:p>
    <w:p w14:paraId="621F46B8" w14:textId="71FEDB0C" w:rsidR="00740B10" w:rsidRDefault="00740B10" w:rsidP="00740B10">
      <w:pPr>
        <w:pStyle w:val="Nadpisbezsl1-1"/>
      </w:pPr>
      <w:r>
        <w:t>Příloha č. 11</w:t>
      </w:r>
    </w:p>
    <w:p w14:paraId="25BBF579" w14:textId="7DA2CCD3" w:rsidR="00740B10" w:rsidRDefault="00740B10" w:rsidP="00740B10">
      <w:pPr>
        <w:pStyle w:val="Nadpisbezsl1-2"/>
      </w:pPr>
      <w:r>
        <w:t>Výkaz výměr</w:t>
      </w:r>
    </w:p>
    <w:p w14:paraId="5452B056" w14:textId="77777777" w:rsidR="00740B10" w:rsidRPr="00740B10" w:rsidRDefault="00740B10" w:rsidP="001D36A5">
      <w:pPr>
        <w:pStyle w:val="Text2-1"/>
        <w:numPr>
          <w:ilvl w:val="0"/>
          <w:numId w:val="0"/>
        </w:numPr>
        <w:ind w:left="737"/>
      </w:pPr>
    </w:p>
    <w:sectPr w:rsidR="00740B10" w:rsidRPr="00740B10" w:rsidSect="00417DF5">
      <w:headerReference w:type="even" r:id="rId54"/>
      <w:headerReference w:type="default" r:id="rId55"/>
      <w:footerReference w:type="even" r:id="rId56"/>
      <w:footerReference w:type="default" r:id="rId57"/>
      <w:headerReference w:type="first" r:id="rId5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44861" w14:textId="77777777" w:rsidR="00FC53C4" w:rsidRDefault="00FC53C4" w:rsidP="00962258">
      <w:pPr>
        <w:spacing w:after="0" w:line="240" w:lineRule="auto"/>
      </w:pPr>
      <w:r>
        <w:separator/>
      </w:r>
    </w:p>
  </w:endnote>
  <w:endnote w:type="continuationSeparator" w:id="0">
    <w:p w14:paraId="23E5D8BC" w14:textId="77777777" w:rsidR="00FC53C4" w:rsidRDefault="00FC53C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732" w:type="dxa"/>
      <w:tblCellMar>
        <w:left w:w="0" w:type="dxa"/>
        <w:right w:w="0" w:type="dxa"/>
      </w:tblCellMar>
      <w:tblLook w:val="0600" w:firstRow="0" w:lastRow="0" w:firstColumn="0" w:lastColumn="0" w:noHBand="1" w:noVBand="1"/>
    </w:tblPr>
    <w:tblGrid>
      <w:gridCol w:w="907"/>
      <w:gridCol w:w="7825"/>
    </w:tblGrid>
    <w:tr w:rsidR="00F85888" w:rsidRPr="009A57C3" w14:paraId="75512AC3" w14:textId="77777777" w:rsidTr="009A57C3">
      <w:tc>
        <w:tcPr>
          <w:tcW w:w="907" w:type="dxa"/>
          <w:tcMar>
            <w:left w:w="0" w:type="dxa"/>
            <w:right w:w="0" w:type="dxa"/>
          </w:tcMar>
          <w:vAlign w:val="bottom"/>
        </w:tcPr>
        <w:p w14:paraId="5963EED6" w14:textId="3B8D20B6" w:rsidR="00F85888" w:rsidRPr="009A57C3" w:rsidRDefault="00F85888" w:rsidP="001D60FF">
          <w:pPr>
            <w:pStyle w:val="Zpat"/>
            <w:rPr>
              <w:rStyle w:val="slostrnky"/>
            </w:rPr>
          </w:pPr>
          <w:r w:rsidRPr="009A57C3">
            <w:rPr>
              <w:rStyle w:val="slostrnky"/>
            </w:rPr>
            <w:fldChar w:fldCharType="begin"/>
          </w:r>
          <w:r w:rsidRPr="009A57C3">
            <w:rPr>
              <w:rStyle w:val="slostrnky"/>
            </w:rPr>
            <w:instrText>PAGE   \* MERGEFORMAT</w:instrText>
          </w:r>
          <w:r w:rsidRPr="009A57C3">
            <w:rPr>
              <w:rStyle w:val="slostrnky"/>
            </w:rPr>
            <w:fldChar w:fldCharType="separate"/>
          </w:r>
          <w:r w:rsidRPr="009A57C3">
            <w:rPr>
              <w:rStyle w:val="slostrnky"/>
              <w:noProof/>
            </w:rPr>
            <w:t>1</w:t>
          </w:r>
          <w:r w:rsidRPr="009A57C3">
            <w:rPr>
              <w:rStyle w:val="slostrnky"/>
            </w:rPr>
            <w:fldChar w:fldCharType="end"/>
          </w:r>
          <w:r w:rsidRPr="009A57C3">
            <w:rPr>
              <w:rStyle w:val="slostrnky"/>
            </w:rPr>
            <w:t>/</w:t>
          </w:r>
          <w:r w:rsidRPr="009A57C3">
            <w:rPr>
              <w:rStyle w:val="slostrnky"/>
            </w:rPr>
            <w:fldChar w:fldCharType="begin"/>
          </w:r>
          <w:r w:rsidRPr="009A57C3">
            <w:rPr>
              <w:rStyle w:val="slostrnky"/>
            </w:rPr>
            <w:instrText xml:space="preserve"> SECTIONPAGES   \* MERGEFORMAT </w:instrText>
          </w:r>
          <w:r w:rsidRPr="009A57C3">
            <w:rPr>
              <w:rStyle w:val="slostrnky"/>
            </w:rPr>
            <w:fldChar w:fldCharType="separate"/>
          </w:r>
          <w:r w:rsidR="00887443">
            <w:rPr>
              <w:rStyle w:val="slostrnky"/>
              <w:noProof/>
            </w:rPr>
            <w:t>10</w:t>
          </w:r>
          <w:r w:rsidRPr="009A57C3">
            <w:rPr>
              <w:rStyle w:val="slostrnky"/>
            </w:rPr>
            <w:fldChar w:fldCharType="end"/>
          </w:r>
        </w:p>
      </w:tc>
      <w:tc>
        <w:tcPr>
          <w:tcW w:w="0" w:type="auto"/>
          <w:vAlign w:val="bottom"/>
        </w:tcPr>
        <w:p w14:paraId="566251D3" w14:textId="77777777" w:rsidR="00FF189D" w:rsidRDefault="00FF189D" w:rsidP="00FF189D">
          <w:pPr>
            <w:pStyle w:val="Zpatvpravo"/>
            <w:jc w:val="left"/>
            <w:rPr>
              <w:szCs w:val="20"/>
            </w:rPr>
          </w:pPr>
          <w:r>
            <w:rPr>
              <w:szCs w:val="20"/>
            </w:rPr>
            <w:t>Modernizace tratě Nemanice – Protivín (včetně) – Písek město (včetně)</w:t>
          </w:r>
        </w:p>
        <w:p w14:paraId="14E9F408" w14:textId="77777777" w:rsidR="00FF189D" w:rsidRPr="009A57C3" w:rsidRDefault="00FF189D" w:rsidP="00FF189D">
          <w:pPr>
            <w:pStyle w:val="Zpatvpravo"/>
            <w:jc w:val="left"/>
            <w:rPr>
              <w:szCs w:val="20"/>
            </w:rPr>
          </w:pPr>
          <w:r>
            <w:rPr>
              <w:szCs w:val="20"/>
            </w:rPr>
            <w:t>Zhotovení podrobného inženýrskogeologického průzkumu</w:t>
          </w:r>
        </w:p>
        <w:p w14:paraId="01A6C145" w14:textId="0749E6C2" w:rsidR="00F85888" w:rsidRPr="009A57C3" w:rsidRDefault="00F85888" w:rsidP="00402B45">
          <w:pPr>
            <w:pStyle w:val="Zpatvlevo"/>
            <w:rPr>
              <w:szCs w:val="20"/>
            </w:rPr>
          </w:pPr>
          <w:r w:rsidRPr="009A57C3">
            <w:rPr>
              <w:szCs w:val="20"/>
            </w:rPr>
            <w:t xml:space="preserve">Smlouva o dílo </w:t>
          </w:r>
        </w:p>
      </w:tc>
    </w:tr>
  </w:tbl>
  <w:p w14:paraId="45E26B9C" w14:textId="77777777" w:rsidR="00F85888" w:rsidRPr="00402B45" w:rsidRDefault="00F8588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732" w:type="dxa"/>
      <w:jc w:val="right"/>
      <w:tblCellMar>
        <w:left w:w="0" w:type="dxa"/>
        <w:right w:w="0" w:type="dxa"/>
      </w:tblCellMar>
      <w:tblLook w:val="0600" w:firstRow="0" w:lastRow="0" w:firstColumn="0" w:lastColumn="0" w:noHBand="1" w:noVBand="1"/>
    </w:tblPr>
    <w:tblGrid>
      <w:gridCol w:w="7825"/>
      <w:gridCol w:w="907"/>
    </w:tblGrid>
    <w:tr w:rsidR="00F85888" w:rsidRPr="009A57C3" w14:paraId="5179CA2C" w14:textId="77777777" w:rsidTr="009A57C3">
      <w:trPr>
        <w:jc w:val="right"/>
      </w:trPr>
      <w:tc>
        <w:tcPr>
          <w:tcW w:w="0" w:type="auto"/>
          <w:tcMar>
            <w:left w:w="0" w:type="dxa"/>
            <w:right w:w="0" w:type="dxa"/>
          </w:tcMar>
          <w:vAlign w:val="bottom"/>
        </w:tcPr>
        <w:p w14:paraId="16B53697" w14:textId="77777777" w:rsidR="00F85888" w:rsidRPr="009A57C3" w:rsidRDefault="00F85888" w:rsidP="009626C4">
          <w:pPr>
            <w:pStyle w:val="Zpatvpravo"/>
            <w:rPr>
              <w:b/>
              <w:szCs w:val="20"/>
            </w:rPr>
          </w:pPr>
          <w:r w:rsidRPr="009A57C3">
            <w:rPr>
              <w:b/>
              <w:szCs w:val="20"/>
            </w:rPr>
            <w:t xml:space="preserve">Příloha č. 5   </w:t>
          </w:r>
        </w:p>
        <w:p w14:paraId="0922790A" w14:textId="77777777" w:rsidR="00FF189D" w:rsidRDefault="00FF189D" w:rsidP="00FF189D">
          <w:pPr>
            <w:pStyle w:val="Zpatvpravo"/>
            <w:rPr>
              <w:szCs w:val="20"/>
            </w:rPr>
          </w:pPr>
          <w:r>
            <w:rPr>
              <w:szCs w:val="20"/>
            </w:rPr>
            <w:t>Modernizace tratě Nemanice – Protivín (včetně) – Písek město (včetně)</w:t>
          </w:r>
        </w:p>
        <w:p w14:paraId="0A8A2DE2" w14:textId="77777777" w:rsidR="00FF189D" w:rsidRPr="009A57C3" w:rsidRDefault="00FF189D" w:rsidP="00FF189D">
          <w:pPr>
            <w:pStyle w:val="Zpatvpravo"/>
            <w:rPr>
              <w:szCs w:val="20"/>
            </w:rPr>
          </w:pPr>
          <w:r>
            <w:rPr>
              <w:szCs w:val="20"/>
            </w:rPr>
            <w:t>Zhotovení podrobného inženýrskogeologického průzkumu</w:t>
          </w:r>
        </w:p>
        <w:p w14:paraId="1B618601" w14:textId="77777777" w:rsidR="00F85888" w:rsidRPr="009A57C3" w:rsidRDefault="00F85888" w:rsidP="00DD10C8">
          <w:pPr>
            <w:pStyle w:val="Zpatvpravo"/>
            <w:rPr>
              <w:rStyle w:val="slostrnky"/>
              <w:b w:val="0"/>
              <w:color w:val="auto"/>
              <w:sz w:val="12"/>
              <w:szCs w:val="20"/>
            </w:rPr>
          </w:pPr>
          <w:r w:rsidRPr="009A57C3">
            <w:rPr>
              <w:szCs w:val="20"/>
            </w:rPr>
            <w:t xml:space="preserve">Smlouva o dílo </w:t>
          </w:r>
        </w:p>
      </w:tc>
      <w:tc>
        <w:tcPr>
          <w:tcW w:w="907" w:type="dxa"/>
          <w:vAlign w:val="bottom"/>
        </w:tcPr>
        <w:p w14:paraId="075E8DFD" w14:textId="3B9DE8CB" w:rsidR="00F85888" w:rsidRPr="009A57C3" w:rsidRDefault="00F85888" w:rsidP="009A57C3">
          <w:pPr>
            <w:pStyle w:val="Zpatvlevo"/>
            <w:jc w:val="right"/>
            <w:rPr>
              <w:szCs w:val="20"/>
            </w:rPr>
          </w:pPr>
          <w:r w:rsidRPr="009A57C3">
            <w:rPr>
              <w:rStyle w:val="slostrnky"/>
              <w:szCs w:val="20"/>
            </w:rPr>
            <w:fldChar w:fldCharType="begin"/>
          </w:r>
          <w:r w:rsidRPr="009A57C3">
            <w:rPr>
              <w:rStyle w:val="slostrnky"/>
              <w:szCs w:val="20"/>
            </w:rPr>
            <w:instrText>PAGE   \* MERGEFORMAT</w:instrText>
          </w:r>
          <w:r w:rsidRPr="009A57C3">
            <w:rPr>
              <w:rStyle w:val="slostrnky"/>
              <w:szCs w:val="20"/>
            </w:rPr>
            <w:fldChar w:fldCharType="separate"/>
          </w:r>
          <w:r w:rsidRPr="009A57C3">
            <w:rPr>
              <w:rStyle w:val="slostrnky"/>
              <w:noProof/>
              <w:szCs w:val="20"/>
            </w:rPr>
            <w:t>1</w:t>
          </w:r>
          <w:r w:rsidRPr="009A57C3">
            <w:rPr>
              <w:rStyle w:val="slostrnky"/>
              <w:szCs w:val="20"/>
            </w:rPr>
            <w:fldChar w:fldCharType="end"/>
          </w:r>
          <w:r w:rsidRPr="009A57C3">
            <w:rPr>
              <w:rStyle w:val="slostrnky"/>
              <w:szCs w:val="20"/>
            </w:rPr>
            <w:t>/</w:t>
          </w:r>
          <w:r w:rsidRPr="009A57C3">
            <w:rPr>
              <w:rStyle w:val="slostrnky"/>
              <w:szCs w:val="20"/>
            </w:rPr>
            <w:fldChar w:fldCharType="begin"/>
          </w:r>
          <w:r w:rsidRPr="009A57C3">
            <w:rPr>
              <w:rStyle w:val="slostrnky"/>
              <w:szCs w:val="20"/>
            </w:rPr>
            <w:instrText xml:space="preserve"> SECTIONPAGES   \* MERGEFORMAT </w:instrText>
          </w:r>
          <w:r w:rsidRPr="009A57C3">
            <w:rPr>
              <w:rStyle w:val="slostrnky"/>
              <w:szCs w:val="20"/>
            </w:rPr>
            <w:fldChar w:fldCharType="separate"/>
          </w:r>
          <w:r w:rsidR="00887443">
            <w:rPr>
              <w:rStyle w:val="slostrnky"/>
              <w:noProof/>
              <w:szCs w:val="20"/>
            </w:rPr>
            <w:t>1</w:t>
          </w:r>
          <w:r w:rsidRPr="009A57C3">
            <w:rPr>
              <w:rStyle w:val="slostrnky"/>
              <w:szCs w:val="20"/>
            </w:rPr>
            <w:fldChar w:fldCharType="end"/>
          </w:r>
        </w:p>
      </w:tc>
    </w:tr>
  </w:tbl>
  <w:p w14:paraId="484DDAB7" w14:textId="77777777" w:rsidR="00F85888" w:rsidRPr="00B8518B" w:rsidRDefault="00F8588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732" w:type="dxa"/>
      <w:tblCellMar>
        <w:left w:w="0" w:type="dxa"/>
        <w:right w:w="0" w:type="dxa"/>
      </w:tblCellMar>
      <w:tblLook w:val="0600" w:firstRow="0" w:lastRow="0" w:firstColumn="0" w:lastColumn="0" w:noHBand="1" w:noVBand="1"/>
    </w:tblPr>
    <w:tblGrid>
      <w:gridCol w:w="907"/>
      <w:gridCol w:w="7825"/>
    </w:tblGrid>
    <w:tr w:rsidR="00F85888" w:rsidRPr="009A57C3" w14:paraId="35E688AB" w14:textId="77777777" w:rsidTr="009A57C3">
      <w:tc>
        <w:tcPr>
          <w:tcW w:w="907" w:type="dxa"/>
          <w:tcMar>
            <w:left w:w="0" w:type="dxa"/>
            <w:right w:w="0" w:type="dxa"/>
          </w:tcMar>
          <w:vAlign w:val="bottom"/>
        </w:tcPr>
        <w:p w14:paraId="4CE09C2C" w14:textId="1AEBD8BA" w:rsidR="00F85888" w:rsidRPr="009A57C3" w:rsidRDefault="00F85888" w:rsidP="001D60FF">
          <w:pPr>
            <w:pStyle w:val="Zpat"/>
            <w:rPr>
              <w:rStyle w:val="slostrnky"/>
            </w:rPr>
          </w:pPr>
          <w:r w:rsidRPr="009A57C3">
            <w:rPr>
              <w:rStyle w:val="slostrnky"/>
            </w:rPr>
            <w:fldChar w:fldCharType="begin"/>
          </w:r>
          <w:r w:rsidRPr="009A57C3">
            <w:rPr>
              <w:rStyle w:val="slostrnky"/>
            </w:rPr>
            <w:instrText>PAGE   \* MERGEFORMAT</w:instrText>
          </w:r>
          <w:r w:rsidRPr="009A57C3">
            <w:rPr>
              <w:rStyle w:val="slostrnky"/>
            </w:rPr>
            <w:fldChar w:fldCharType="separate"/>
          </w:r>
          <w:r w:rsidRPr="009A57C3">
            <w:rPr>
              <w:rStyle w:val="slostrnky"/>
              <w:noProof/>
            </w:rPr>
            <w:t>4</w:t>
          </w:r>
          <w:r w:rsidRPr="009A57C3">
            <w:rPr>
              <w:rStyle w:val="slostrnky"/>
            </w:rPr>
            <w:fldChar w:fldCharType="end"/>
          </w:r>
          <w:r w:rsidRPr="009A57C3">
            <w:rPr>
              <w:rStyle w:val="slostrnky"/>
            </w:rPr>
            <w:t>/</w:t>
          </w:r>
          <w:r w:rsidRPr="009A57C3">
            <w:rPr>
              <w:rStyle w:val="slostrnky"/>
            </w:rPr>
            <w:fldChar w:fldCharType="begin"/>
          </w:r>
          <w:r w:rsidRPr="009A57C3">
            <w:rPr>
              <w:rStyle w:val="slostrnky"/>
            </w:rPr>
            <w:instrText xml:space="preserve"> SECTIONPAGES   \* MERGEFORMAT </w:instrText>
          </w:r>
          <w:r w:rsidRPr="009A57C3">
            <w:rPr>
              <w:rStyle w:val="slostrnky"/>
            </w:rPr>
            <w:fldChar w:fldCharType="separate"/>
          </w:r>
          <w:r w:rsidR="00887443">
            <w:rPr>
              <w:rStyle w:val="slostrnky"/>
              <w:noProof/>
            </w:rPr>
            <w:t>2</w:t>
          </w:r>
          <w:r w:rsidRPr="009A57C3">
            <w:rPr>
              <w:rStyle w:val="slostrnky"/>
            </w:rPr>
            <w:fldChar w:fldCharType="end"/>
          </w:r>
        </w:p>
      </w:tc>
      <w:tc>
        <w:tcPr>
          <w:tcW w:w="0" w:type="auto"/>
          <w:vAlign w:val="bottom"/>
        </w:tcPr>
        <w:p w14:paraId="5FD41A60" w14:textId="77777777" w:rsidR="00DE3194" w:rsidRPr="009A57C3" w:rsidRDefault="00DE3194" w:rsidP="00DE3194">
          <w:pPr>
            <w:pStyle w:val="Zpatvpravo"/>
            <w:rPr>
              <w:b/>
              <w:szCs w:val="20"/>
            </w:rPr>
          </w:pPr>
          <w:r w:rsidRPr="009A57C3">
            <w:rPr>
              <w:b/>
              <w:szCs w:val="20"/>
            </w:rPr>
            <w:t xml:space="preserve">Příloha č. 6   </w:t>
          </w:r>
        </w:p>
        <w:p w14:paraId="45FBEDC9" w14:textId="77777777" w:rsidR="00FF189D" w:rsidRDefault="00FF189D" w:rsidP="00FF189D">
          <w:pPr>
            <w:pStyle w:val="Zpatvpravo"/>
            <w:rPr>
              <w:szCs w:val="20"/>
            </w:rPr>
          </w:pPr>
          <w:r>
            <w:rPr>
              <w:szCs w:val="20"/>
            </w:rPr>
            <w:t>Modernizace tratě Nemanice – Protivín (včetně) – Písek město (včetně)</w:t>
          </w:r>
        </w:p>
        <w:p w14:paraId="6CDE008C" w14:textId="77777777" w:rsidR="00FF189D" w:rsidRPr="009A57C3" w:rsidRDefault="00FF189D" w:rsidP="00FF189D">
          <w:pPr>
            <w:pStyle w:val="Zpatvpravo"/>
            <w:rPr>
              <w:szCs w:val="20"/>
            </w:rPr>
          </w:pPr>
          <w:r>
            <w:rPr>
              <w:szCs w:val="20"/>
            </w:rPr>
            <w:t>Zhotovení podrobného inženýrskogeologického průzkumu</w:t>
          </w:r>
        </w:p>
        <w:p w14:paraId="3DE283C9" w14:textId="36BB2EB7" w:rsidR="00F85888" w:rsidRPr="009A57C3" w:rsidRDefault="00DE3194" w:rsidP="009A57C3">
          <w:pPr>
            <w:pStyle w:val="Zpatvlevo"/>
            <w:jc w:val="right"/>
            <w:rPr>
              <w:szCs w:val="20"/>
            </w:rPr>
          </w:pPr>
          <w:r w:rsidRPr="009A57C3">
            <w:rPr>
              <w:szCs w:val="20"/>
            </w:rPr>
            <w:t>o dílo</w:t>
          </w:r>
        </w:p>
      </w:tc>
    </w:tr>
  </w:tbl>
  <w:p w14:paraId="6815C902" w14:textId="77777777" w:rsidR="00F85888" w:rsidRPr="00402B45" w:rsidRDefault="00F85888">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732" w:type="dxa"/>
      <w:jc w:val="right"/>
      <w:tblCellMar>
        <w:left w:w="0" w:type="dxa"/>
        <w:right w:w="0" w:type="dxa"/>
      </w:tblCellMar>
      <w:tblLook w:val="0600" w:firstRow="0" w:lastRow="0" w:firstColumn="0" w:lastColumn="0" w:noHBand="1" w:noVBand="1"/>
    </w:tblPr>
    <w:tblGrid>
      <w:gridCol w:w="7825"/>
      <w:gridCol w:w="907"/>
    </w:tblGrid>
    <w:tr w:rsidR="00F85888" w:rsidRPr="009A57C3" w14:paraId="7063C593" w14:textId="77777777" w:rsidTr="009A57C3">
      <w:trPr>
        <w:jc w:val="right"/>
      </w:trPr>
      <w:tc>
        <w:tcPr>
          <w:tcW w:w="0" w:type="auto"/>
          <w:tcMar>
            <w:left w:w="0" w:type="dxa"/>
            <w:right w:w="0" w:type="dxa"/>
          </w:tcMar>
          <w:vAlign w:val="bottom"/>
        </w:tcPr>
        <w:p w14:paraId="29C7D76F" w14:textId="77777777" w:rsidR="00F85888" w:rsidRPr="009A57C3" w:rsidRDefault="00F85888" w:rsidP="009626C4">
          <w:pPr>
            <w:pStyle w:val="Zpatvpravo"/>
            <w:rPr>
              <w:b/>
              <w:szCs w:val="20"/>
            </w:rPr>
          </w:pPr>
          <w:r w:rsidRPr="009A57C3">
            <w:rPr>
              <w:b/>
              <w:szCs w:val="20"/>
            </w:rPr>
            <w:t xml:space="preserve">Příloha č. 6   </w:t>
          </w:r>
        </w:p>
        <w:p w14:paraId="25A01763" w14:textId="77777777" w:rsidR="00FF189D" w:rsidRDefault="00FF189D" w:rsidP="00FF189D">
          <w:pPr>
            <w:pStyle w:val="Zpatvpravo"/>
            <w:rPr>
              <w:szCs w:val="20"/>
            </w:rPr>
          </w:pPr>
          <w:r>
            <w:rPr>
              <w:szCs w:val="20"/>
            </w:rPr>
            <w:t>Modernizace tratě Nemanice – Protivín (včetně) – Písek město (včetně)</w:t>
          </w:r>
        </w:p>
        <w:p w14:paraId="09ADE917" w14:textId="77777777" w:rsidR="00FF189D" w:rsidRPr="009A57C3" w:rsidRDefault="00FF189D" w:rsidP="00FF189D">
          <w:pPr>
            <w:pStyle w:val="Zpatvpravo"/>
            <w:rPr>
              <w:szCs w:val="20"/>
            </w:rPr>
          </w:pPr>
          <w:r>
            <w:rPr>
              <w:szCs w:val="20"/>
            </w:rPr>
            <w:t>Zhotovení podrobného inženýrskogeologického průzkumu</w:t>
          </w:r>
        </w:p>
        <w:p w14:paraId="12A39CA9" w14:textId="77777777" w:rsidR="00F85888" w:rsidRPr="009A57C3" w:rsidRDefault="00F85888" w:rsidP="009626C4">
          <w:pPr>
            <w:pStyle w:val="Zpatvpravo"/>
            <w:rPr>
              <w:rStyle w:val="slostrnky"/>
              <w:b w:val="0"/>
              <w:color w:val="auto"/>
              <w:sz w:val="12"/>
              <w:szCs w:val="20"/>
            </w:rPr>
          </w:pPr>
          <w:r w:rsidRPr="009A57C3">
            <w:rPr>
              <w:szCs w:val="20"/>
            </w:rPr>
            <w:t xml:space="preserve">Smlouva o dílo </w:t>
          </w:r>
        </w:p>
      </w:tc>
      <w:tc>
        <w:tcPr>
          <w:tcW w:w="907" w:type="dxa"/>
          <w:vAlign w:val="bottom"/>
        </w:tcPr>
        <w:p w14:paraId="29BDC60E" w14:textId="0E2F3691" w:rsidR="00F85888" w:rsidRPr="009A57C3" w:rsidRDefault="00F85888" w:rsidP="009A57C3">
          <w:pPr>
            <w:pStyle w:val="Zpatvlevo"/>
            <w:jc w:val="right"/>
            <w:rPr>
              <w:szCs w:val="20"/>
            </w:rPr>
          </w:pPr>
          <w:r w:rsidRPr="009A57C3">
            <w:rPr>
              <w:rStyle w:val="slostrnky"/>
              <w:szCs w:val="20"/>
            </w:rPr>
            <w:fldChar w:fldCharType="begin"/>
          </w:r>
          <w:r w:rsidRPr="009A57C3">
            <w:rPr>
              <w:rStyle w:val="slostrnky"/>
              <w:szCs w:val="20"/>
            </w:rPr>
            <w:instrText>PAGE   \* MERGEFORMAT</w:instrText>
          </w:r>
          <w:r w:rsidRPr="009A57C3">
            <w:rPr>
              <w:rStyle w:val="slostrnky"/>
              <w:szCs w:val="20"/>
            </w:rPr>
            <w:fldChar w:fldCharType="separate"/>
          </w:r>
          <w:r w:rsidRPr="009A57C3">
            <w:rPr>
              <w:rStyle w:val="slostrnky"/>
              <w:noProof/>
              <w:szCs w:val="20"/>
            </w:rPr>
            <w:t>5</w:t>
          </w:r>
          <w:r w:rsidRPr="009A57C3">
            <w:rPr>
              <w:rStyle w:val="slostrnky"/>
              <w:szCs w:val="20"/>
            </w:rPr>
            <w:fldChar w:fldCharType="end"/>
          </w:r>
          <w:r w:rsidRPr="009A57C3">
            <w:rPr>
              <w:rStyle w:val="slostrnky"/>
              <w:szCs w:val="20"/>
            </w:rPr>
            <w:t>/</w:t>
          </w:r>
          <w:r w:rsidRPr="009A57C3">
            <w:rPr>
              <w:rStyle w:val="slostrnky"/>
              <w:szCs w:val="20"/>
            </w:rPr>
            <w:fldChar w:fldCharType="begin"/>
          </w:r>
          <w:r w:rsidRPr="009A57C3">
            <w:rPr>
              <w:rStyle w:val="slostrnky"/>
              <w:szCs w:val="20"/>
            </w:rPr>
            <w:instrText xml:space="preserve"> SECTIONPAGES   \* MERGEFORMAT </w:instrText>
          </w:r>
          <w:r w:rsidRPr="009A57C3">
            <w:rPr>
              <w:rStyle w:val="slostrnky"/>
              <w:szCs w:val="20"/>
            </w:rPr>
            <w:fldChar w:fldCharType="separate"/>
          </w:r>
          <w:r w:rsidR="00887443">
            <w:rPr>
              <w:rStyle w:val="slostrnky"/>
              <w:noProof/>
              <w:szCs w:val="20"/>
            </w:rPr>
            <w:t>2</w:t>
          </w:r>
          <w:r w:rsidRPr="009A57C3">
            <w:rPr>
              <w:rStyle w:val="slostrnky"/>
              <w:szCs w:val="20"/>
            </w:rPr>
            <w:fldChar w:fldCharType="end"/>
          </w:r>
        </w:p>
      </w:tc>
    </w:tr>
  </w:tbl>
  <w:p w14:paraId="3E9F84F9" w14:textId="77777777" w:rsidR="00F85888" w:rsidRPr="00B8518B" w:rsidRDefault="00F8588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732" w:type="dxa"/>
      <w:tblCellMar>
        <w:left w:w="0" w:type="dxa"/>
        <w:right w:w="0" w:type="dxa"/>
      </w:tblCellMar>
      <w:tblLook w:val="0600" w:firstRow="0" w:lastRow="0" w:firstColumn="0" w:lastColumn="0" w:noHBand="1" w:noVBand="1"/>
    </w:tblPr>
    <w:tblGrid>
      <w:gridCol w:w="907"/>
      <w:gridCol w:w="7825"/>
    </w:tblGrid>
    <w:tr w:rsidR="00F85888" w:rsidRPr="009A57C3" w14:paraId="534AFEC5" w14:textId="77777777" w:rsidTr="009A57C3">
      <w:tc>
        <w:tcPr>
          <w:tcW w:w="907" w:type="dxa"/>
          <w:tcMar>
            <w:left w:w="0" w:type="dxa"/>
            <w:right w:w="0" w:type="dxa"/>
          </w:tcMar>
          <w:vAlign w:val="bottom"/>
        </w:tcPr>
        <w:p w14:paraId="280C03CC" w14:textId="77777777" w:rsidR="00F85888" w:rsidRPr="009A57C3" w:rsidRDefault="00F85888" w:rsidP="001D60FF">
          <w:pPr>
            <w:pStyle w:val="Zpat"/>
            <w:rPr>
              <w:rStyle w:val="slostrnky"/>
            </w:rPr>
          </w:pPr>
          <w:r w:rsidRPr="009A57C3">
            <w:rPr>
              <w:rStyle w:val="slostrnky"/>
            </w:rPr>
            <w:fldChar w:fldCharType="begin"/>
          </w:r>
          <w:r w:rsidRPr="009A57C3">
            <w:rPr>
              <w:rStyle w:val="slostrnky"/>
            </w:rPr>
            <w:instrText>PAGE   \* MERGEFORMAT</w:instrText>
          </w:r>
          <w:r w:rsidRPr="009A57C3">
            <w:rPr>
              <w:rStyle w:val="slostrnky"/>
            </w:rPr>
            <w:fldChar w:fldCharType="separate"/>
          </w:r>
          <w:r w:rsidRPr="009A57C3">
            <w:rPr>
              <w:rStyle w:val="slostrnky"/>
              <w:noProof/>
            </w:rPr>
            <w:t>1</w:t>
          </w:r>
          <w:r w:rsidRPr="009A57C3">
            <w:rPr>
              <w:rStyle w:val="slostrnky"/>
            </w:rPr>
            <w:fldChar w:fldCharType="end"/>
          </w:r>
          <w:r w:rsidRPr="009A57C3">
            <w:rPr>
              <w:rStyle w:val="slostrnky"/>
            </w:rPr>
            <w:t>/</w:t>
          </w:r>
          <w:r w:rsidRPr="009A57C3">
            <w:rPr>
              <w:rStyle w:val="slostrnky"/>
            </w:rPr>
            <w:fldChar w:fldCharType="begin"/>
          </w:r>
          <w:r w:rsidRPr="009A57C3">
            <w:rPr>
              <w:rStyle w:val="slostrnky"/>
            </w:rPr>
            <w:instrText xml:space="preserve"> SECTIONPAGES   \* MERGEFORMAT </w:instrText>
          </w:r>
          <w:r w:rsidRPr="009A57C3">
            <w:rPr>
              <w:rStyle w:val="slostrnky"/>
            </w:rPr>
            <w:fldChar w:fldCharType="separate"/>
          </w:r>
          <w:r w:rsidRPr="009A57C3">
            <w:rPr>
              <w:rStyle w:val="slostrnky"/>
              <w:noProof/>
            </w:rPr>
            <w:t>1</w:t>
          </w:r>
          <w:r w:rsidRPr="009A57C3">
            <w:rPr>
              <w:rStyle w:val="slostrnky"/>
            </w:rPr>
            <w:fldChar w:fldCharType="end"/>
          </w:r>
        </w:p>
      </w:tc>
      <w:tc>
        <w:tcPr>
          <w:tcW w:w="0" w:type="auto"/>
          <w:vAlign w:val="bottom"/>
        </w:tcPr>
        <w:p w14:paraId="6FFA8199" w14:textId="77777777" w:rsidR="00F85888" w:rsidRPr="009A57C3" w:rsidRDefault="00F85888" w:rsidP="009626C4">
          <w:pPr>
            <w:pStyle w:val="Zpatvlevo"/>
            <w:rPr>
              <w:b/>
              <w:szCs w:val="20"/>
            </w:rPr>
          </w:pPr>
          <w:r w:rsidRPr="009A57C3">
            <w:rPr>
              <w:b/>
              <w:szCs w:val="20"/>
            </w:rPr>
            <w:t>Příloha č. 7</w:t>
          </w:r>
        </w:p>
        <w:p w14:paraId="784AB846" w14:textId="77777777" w:rsidR="00F85888" w:rsidRPr="009A57C3" w:rsidRDefault="00F85888" w:rsidP="009626C4">
          <w:pPr>
            <w:pStyle w:val="Zpatvlevo"/>
            <w:rPr>
              <w:szCs w:val="20"/>
            </w:rPr>
          </w:pPr>
          <w:r w:rsidRPr="009A57C3">
            <w:rPr>
              <w:szCs w:val="20"/>
            </w:rPr>
            <w:fldChar w:fldCharType="begin"/>
          </w:r>
          <w:r w:rsidRPr="009A57C3">
            <w:rPr>
              <w:szCs w:val="20"/>
            </w:rPr>
            <w:instrText xml:space="preserve"> STYLEREF  _Název_akce  \* MERGEFORMAT </w:instrText>
          </w:r>
          <w:r w:rsidRPr="009A57C3">
            <w:rPr>
              <w:szCs w:val="20"/>
            </w:rPr>
            <w:fldChar w:fldCharType="separate"/>
          </w:r>
          <w:r w:rsidRPr="009A57C3">
            <w:rPr>
              <w:b/>
              <w:bCs/>
              <w:noProof/>
              <w:szCs w:val="20"/>
            </w:rPr>
            <w:t>„Název akce“</w:t>
          </w:r>
          <w:r w:rsidRPr="009A57C3">
            <w:rPr>
              <w:noProof/>
              <w:szCs w:val="20"/>
            </w:rPr>
            <w:t xml:space="preserve"> – přepíše se do zápatí</w:t>
          </w:r>
          <w:r w:rsidRPr="009A57C3">
            <w:rPr>
              <w:noProof/>
              <w:szCs w:val="20"/>
            </w:rPr>
            <w:fldChar w:fldCharType="end"/>
          </w:r>
        </w:p>
        <w:p w14:paraId="658C52A2" w14:textId="77777777" w:rsidR="00F85888" w:rsidRPr="009A57C3" w:rsidRDefault="00F85888" w:rsidP="00402B45">
          <w:pPr>
            <w:pStyle w:val="Zpatvlevo"/>
            <w:rPr>
              <w:szCs w:val="20"/>
            </w:rPr>
          </w:pPr>
          <w:r w:rsidRPr="009A57C3">
            <w:rPr>
              <w:szCs w:val="20"/>
            </w:rPr>
            <w:t>Smlouva o dílo na zhotovení Dokumentace+AD</w:t>
          </w:r>
        </w:p>
      </w:tc>
    </w:tr>
  </w:tbl>
  <w:p w14:paraId="7F1CB74F" w14:textId="77777777" w:rsidR="00F85888" w:rsidRPr="00402B45" w:rsidRDefault="00F85888">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732" w:type="dxa"/>
      <w:jc w:val="right"/>
      <w:tblCellMar>
        <w:left w:w="0" w:type="dxa"/>
        <w:right w:w="0" w:type="dxa"/>
      </w:tblCellMar>
      <w:tblLook w:val="0600" w:firstRow="0" w:lastRow="0" w:firstColumn="0" w:lastColumn="0" w:noHBand="1" w:noVBand="1"/>
    </w:tblPr>
    <w:tblGrid>
      <w:gridCol w:w="7825"/>
      <w:gridCol w:w="907"/>
    </w:tblGrid>
    <w:tr w:rsidR="00F85888" w:rsidRPr="009A57C3" w14:paraId="1A0ECB8F" w14:textId="77777777" w:rsidTr="009A57C3">
      <w:trPr>
        <w:jc w:val="right"/>
      </w:trPr>
      <w:tc>
        <w:tcPr>
          <w:tcW w:w="0" w:type="auto"/>
          <w:tcMar>
            <w:left w:w="0" w:type="dxa"/>
            <w:right w:w="0" w:type="dxa"/>
          </w:tcMar>
          <w:vAlign w:val="bottom"/>
        </w:tcPr>
        <w:p w14:paraId="2DC50F7A" w14:textId="77777777" w:rsidR="00F85888" w:rsidRPr="009A57C3" w:rsidRDefault="00F85888" w:rsidP="009626C4">
          <w:pPr>
            <w:pStyle w:val="Zpatvpravo"/>
            <w:rPr>
              <w:b/>
              <w:szCs w:val="20"/>
            </w:rPr>
          </w:pPr>
          <w:r w:rsidRPr="009A57C3">
            <w:rPr>
              <w:b/>
              <w:szCs w:val="20"/>
            </w:rPr>
            <w:t xml:space="preserve">Příloha č. 7   </w:t>
          </w:r>
        </w:p>
        <w:p w14:paraId="06271251" w14:textId="77777777" w:rsidR="00FF189D" w:rsidRDefault="00FF189D" w:rsidP="00FF189D">
          <w:pPr>
            <w:pStyle w:val="Zpatvpravo"/>
            <w:rPr>
              <w:szCs w:val="20"/>
            </w:rPr>
          </w:pPr>
          <w:r>
            <w:rPr>
              <w:szCs w:val="20"/>
            </w:rPr>
            <w:t>Modernizace tratě Nemanice – Protivín (včetně) – Písek město (včetně)</w:t>
          </w:r>
        </w:p>
        <w:p w14:paraId="23F6682C" w14:textId="77777777" w:rsidR="00FF189D" w:rsidRPr="009A57C3" w:rsidRDefault="00FF189D" w:rsidP="00FF189D">
          <w:pPr>
            <w:pStyle w:val="Zpatvpravo"/>
            <w:rPr>
              <w:szCs w:val="20"/>
            </w:rPr>
          </w:pPr>
          <w:r>
            <w:rPr>
              <w:szCs w:val="20"/>
            </w:rPr>
            <w:t>Zhotovení podrobného inženýrskogeologického průzkumu</w:t>
          </w:r>
        </w:p>
        <w:p w14:paraId="2CB3ABB0" w14:textId="77777777" w:rsidR="00F85888" w:rsidRPr="009A57C3" w:rsidRDefault="002D64A6" w:rsidP="002D64A6">
          <w:pPr>
            <w:pStyle w:val="Zpatvpravo"/>
            <w:rPr>
              <w:rStyle w:val="slostrnky"/>
              <w:b w:val="0"/>
              <w:color w:val="auto"/>
              <w:sz w:val="12"/>
              <w:szCs w:val="20"/>
            </w:rPr>
          </w:pPr>
          <w:r w:rsidRPr="009A57C3">
            <w:rPr>
              <w:szCs w:val="20"/>
            </w:rPr>
            <w:t>Smlouva o dílo</w:t>
          </w:r>
          <w:r w:rsidR="00F85888" w:rsidRPr="009A57C3">
            <w:rPr>
              <w:szCs w:val="20"/>
            </w:rPr>
            <w:t xml:space="preserve"> </w:t>
          </w:r>
        </w:p>
      </w:tc>
      <w:tc>
        <w:tcPr>
          <w:tcW w:w="907" w:type="dxa"/>
          <w:vAlign w:val="bottom"/>
        </w:tcPr>
        <w:p w14:paraId="03CE3D35" w14:textId="5A1D46C2" w:rsidR="00F85888" w:rsidRPr="009A57C3" w:rsidRDefault="00F85888" w:rsidP="009A57C3">
          <w:pPr>
            <w:pStyle w:val="Zpatvlevo"/>
            <w:jc w:val="right"/>
            <w:rPr>
              <w:szCs w:val="20"/>
            </w:rPr>
          </w:pPr>
          <w:r w:rsidRPr="009A57C3">
            <w:rPr>
              <w:rStyle w:val="slostrnky"/>
              <w:szCs w:val="20"/>
            </w:rPr>
            <w:fldChar w:fldCharType="begin"/>
          </w:r>
          <w:r w:rsidRPr="009A57C3">
            <w:rPr>
              <w:rStyle w:val="slostrnky"/>
              <w:szCs w:val="20"/>
            </w:rPr>
            <w:instrText>PAGE   \* MERGEFORMAT</w:instrText>
          </w:r>
          <w:r w:rsidRPr="009A57C3">
            <w:rPr>
              <w:rStyle w:val="slostrnky"/>
              <w:szCs w:val="20"/>
            </w:rPr>
            <w:fldChar w:fldCharType="separate"/>
          </w:r>
          <w:r w:rsidRPr="009A57C3">
            <w:rPr>
              <w:rStyle w:val="slostrnky"/>
              <w:noProof/>
              <w:szCs w:val="20"/>
            </w:rPr>
            <w:t>1</w:t>
          </w:r>
          <w:r w:rsidRPr="009A57C3">
            <w:rPr>
              <w:rStyle w:val="slostrnky"/>
              <w:szCs w:val="20"/>
            </w:rPr>
            <w:fldChar w:fldCharType="end"/>
          </w:r>
          <w:r w:rsidRPr="009A57C3">
            <w:rPr>
              <w:rStyle w:val="slostrnky"/>
              <w:szCs w:val="20"/>
            </w:rPr>
            <w:t>/</w:t>
          </w:r>
          <w:r w:rsidRPr="009A57C3">
            <w:rPr>
              <w:rStyle w:val="slostrnky"/>
              <w:szCs w:val="20"/>
            </w:rPr>
            <w:fldChar w:fldCharType="begin"/>
          </w:r>
          <w:r w:rsidRPr="009A57C3">
            <w:rPr>
              <w:rStyle w:val="slostrnky"/>
              <w:szCs w:val="20"/>
            </w:rPr>
            <w:instrText xml:space="preserve"> SECTIONPAGES   \* MERGEFORMAT </w:instrText>
          </w:r>
          <w:r w:rsidRPr="009A57C3">
            <w:rPr>
              <w:rStyle w:val="slostrnky"/>
              <w:szCs w:val="20"/>
            </w:rPr>
            <w:fldChar w:fldCharType="separate"/>
          </w:r>
          <w:r w:rsidR="00887443">
            <w:rPr>
              <w:rStyle w:val="slostrnky"/>
              <w:noProof/>
              <w:szCs w:val="20"/>
            </w:rPr>
            <w:t>1</w:t>
          </w:r>
          <w:r w:rsidRPr="009A57C3">
            <w:rPr>
              <w:rStyle w:val="slostrnky"/>
              <w:szCs w:val="20"/>
            </w:rPr>
            <w:fldChar w:fldCharType="end"/>
          </w:r>
        </w:p>
      </w:tc>
    </w:tr>
  </w:tbl>
  <w:p w14:paraId="44A3F45B" w14:textId="77777777" w:rsidR="00F85888" w:rsidRPr="00B8518B" w:rsidRDefault="00F85888"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732" w:type="dxa"/>
      <w:tblCellMar>
        <w:left w:w="0" w:type="dxa"/>
        <w:right w:w="0" w:type="dxa"/>
      </w:tblCellMar>
      <w:tblLook w:val="0600" w:firstRow="0" w:lastRow="0" w:firstColumn="0" w:lastColumn="0" w:noHBand="1" w:noVBand="1"/>
    </w:tblPr>
    <w:tblGrid>
      <w:gridCol w:w="907"/>
      <w:gridCol w:w="7825"/>
    </w:tblGrid>
    <w:tr w:rsidR="00F85888" w:rsidRPr="009A57C3" w14:paraId="645A3C5A" w14:textId="77777777" w:rsidTr="009A57C3">
      <w:tc>
        <w:tcPr>
          <w:tcW w:w="907" w:type="dxa"/>
          <w:tcMar>
            <w:left w:w="0" w:type="dxa"/>
            <w:right w:w="0" w:type="dxa"/>
          </w:tcMar>
          <w:vAlign w:val="bottom"/>
        </w:tcPr>
        <w:p w14:paraId="67E2A732" w14:textId="77777777" w:rsidR="00F85888" w:rsidRPr="009A57C3" w:rsidRDefault="00F85888" w:rsidP="001D60FF">
          <w:pPr>
            <w:pStyle w:val="Zpat"/>
            <w:rPr>
              <w:rStyle w:val="slostrnky"/>
            </w:rPr>
          </w:pPr>
          <w:r w:rsidRPr="009A57C3">
            <w:rPr>
              <w:rStyle w:val="slostrnky"/>
            </w:rPr>
            <w:fldChar w:fldCharType="begin"/>
          </w:r>
          <w:r w:rsidRPr="009A57C3">
            <w:rPr>
              <w:rStyle w:val="slostrnky"/>
            </w:rPr>
            <w:instrText>PAGE   \* MERGEFORMAT</w:instrText>
          </w:r>
          <w:r w:rsidRPr="009A57C3">
            <w:rPr>
              <w:rStyle w:val="slostrnky"/>
            </w:rPr>
            <w:fldChar w:fldCharType="separate"/>
          </w:r>
          <w:r w:rsidRPr="009A57C3">
            <w:rPr>
              <w:rStyle w:val="slostrnky"/>
              <w:noProof/>
            </w:rPr>
            <w:t>1</w:t>
          </w:r>
          <w:r w:rsidRPr="009A57C3">
            <w:rPr>
              <w:rStyle w:val="slostrnky"/>
            </w:rPr>
            <w:fldChar w:fldCharType="end"/>
          </w:r>
          <w:r w:rsidRPr="009A57C3">
            <w:rPr>
              <w:rStyle w:val="slostrnky"/>
            </w:rPr>
            <w:t>/</w:t>
          </w:r>
          <w:r w:rsidRPr="009A57C3">
            <w:rPr>
              <w:rStyle w:val="slostrnky"/>
            </w:rPr>
            <w:fldChar w:fldCharType="begin"/>
          </w:r>
          <w:r w:rsidRPr="009A57C3">
            <w:rPr>
              <w:rStyle w:val="slostrnky"/>
            </w:rPr>
            <w:instrText xml:space="preserve"> SECTIONPAGES   \* MERGEFORMAT </w:instrText>
          </w:r>
          <w:r w:rsidRPr="009A57C3">
            <w:rPr>
              <w:rStyle w:val="slostrnky"/>
            </w:rPr>
            <w:fldChar w:fldCharType="separate"/>
          </w:r>
          <w:r w:rsidRPr="009A57C3">
            <w:rPr>
              <w:rStyle w:val="slostrnky"/>
              <w:noProof/>
            </w:rPr>
            <w:t>1</w:t>
          </w:r>
          <w:r w:rsidRPr="009A57C3">
            <w:rPr>
              <w:rStyle w:val="slostrnky"/>
            </w:rPr>
            <w:fldChar w:fldCharType="end"/>
          </w:r>
        </w:p>
      </w:tc>
      <w:tc>
        <w:tcPr>
          <w:tcW w:w="0" w:type="auto"/>
          <w:vAlign w:val="bottom"/>
        </w:tcPr>
        <w:p w14:paraId="7D35185B" w14:textId="77777777" w:rsidR="00F85888" w:rsidRPr="009A57C3" w:rsidRDefault="00F85888" w:rsidP="009626C4">
          <w:pPr>
            <w:pStyle w:val="Zpatvlevo"/>
            <w:rPr>
              <w:b/>
              <w:szCs w:val="20"/>
            </w:rPr>
          </w:pPr>
          <w:r w:rsidRPr="009A57C3">
            <w:rPr>
              <w:b/>
              <w:szCs w:val="20"/>
            </w:rPr>
            <w:t>Příloha č. 8</w:t>
          </w:r>
        </w:p>
        <w:p w14:paraId="78F44A2D" w14:textId="77777777" w:rsidR="00F85888" w:rsidRPr="009A57C3" w:rsidRDefault="00F85888" w:rsidP="009626C4">
          <w:pPr>
            <w:pStyle w:val="Zpatvlevo"/>
            <w:rPr>
              <w:szCs w:val="20"/>
            </w:rPr>
          </w:pPr>
          <w:r w:rsidRPr="009A57C3">
            <w:rPr>
              <w:szCs w:val="20"/>
            </w:rPr>
            <w:fldChar w:fldCharType="begin"/>
          </w:r>
          <w:r w:rsidRPr="009A57C3">
            <w:rPr>
              <w:szCs w:val="20"/>
            </w:rPr>
            <w:instrText xml:space="preserve"> STYLEREF  _Název_akce  \* MERGEFORMAT </w:instrText>
          </w:r>
          <w:r w:rsidRPr="009A57C3">
            <w:rPr>
              <w:szCs w:val="20"/>
            </w:rPr>
            <w:fldChar w:fldCharType="separate"/>
          </w:r>
          <w:r w:rsidRPr="009A57C3">
            <w:rPr>
              <w:b/>
              <w:bCs/>
              <w:noProof/>
              <w:szCs w:val="20"/>
            </w:rPr>
            <w:t>„Název akce“</w:t>
          </w:r>
          <w:r w:rsidRPr="009A57C3">
            <w:rPr>
              <w:noProof/>
              <w:szCs w:val="20"/>
            </w:rPr>
            <w:t xml:space="preserve"> – přepíše se do zápatí</w:t>
          </w:r>
          <w:r w:rsidRPr="009A57C3">
            <w:rPr>
              <w:noProof/>
              <w:szCs w:val="20"/>
            </w:rPr>
            <w:fldChar w:fldCharType="end"/>
          </w:r>
        </w:p>
        <w:p w14:paraId="4ECE8893" w14:textId="77777777" w:rsidR="00F85888" w:rsidRPr="009A57C3" w:rsidRDefault="00F85888" w:rsidP="00402B45">
          <w:pPr>
            <w:pStyle w:val="Zpatvlevo"/>
            <w:rPr>
              <w:szCs w:val="20"/>
            </w:rPr>
          </w:pPr>
          <w:r w:rsidRPr="009A57C3">
            <w:rPr>
              <w:szCs w:val="20"/>
            </w:rPr>
            <w:t>Smlouva o dílo na zhotovení Dokumentace+AD</w:t>
          </w:r>
        </w:p>
      </w:tc>
    </w:tr>
  </w:tbl>
  <w:p w14:paraId="74CA3770" w14:textId="77777777" w:rsidR="00F85888" w:rsidRPr="00402B45" w:rsidRDefault="00F85888">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732" w:type="dxa"/>
      <w:jc w:val="right"/>
      <w:tblCellMar>
        <w:left w:w="0" w:type="dxa"/>
        <w:right w:w="0" w:type="dxa"/>
      </w:tblCellMar>
      <w:tblLook w:val="0600" w:firstRow="0" w:lastRow="0" w:firstColumn="0" w:lastColumn="0" w:noHBand="1" w:noVBand="1"/>
    </w:tblPr>
    <w:tblGrid>
      <w:gridCol w:w="7940"/>
      <w:gridCol w:w="792"/>
    </w:tblGrid>
    <w:tr w:rsidR="00F85888" w:rsidRPr="009A57C3" w14:paraId="1AB7C4F0" w14:textId="77777777" w:rsidTr="00B82A10">
      <w:trPr>
        <w:jc w:val="right"/>
      </w:trPr>
      <w:tc>
        <w:tcPr>
          <w:tcW w:w="7940" w:type="dxa"/>
          <w:tcMar>
            <w:left w:w="0" w:type="dxa"/>
            <w:right w:w="0" w:type="dxa"/>
          </w:tcMar>
          <w:vAlign w:val="bottom"/>
        </w:tcPr>
        <w:p w14:paraId="63FD3702" w14:textId="77777777" w:rsidR="00F85888" w:rsidRPr="009A57C3" w:rsidRDefault="00F85888" w:rsidP="009626C4">
          <w:pPr>
            <w:pStyle w:val="Zpatvpravo"/>
            <w:rPr>
              <w:b/>
              <w:szCs w:val="20"/>
            </w:rPr>
          </w:pPr>
          <w:r w:rsidRPr="009A57C3">
            <w:rPr>
              <w:b/>
              <w:szCs w:val="20"/>
            </w:rPr>
            <w:t xml:space="preserve">Příloha č. 8   </w:t>
          </w:r>
        </w:p>
        <w:p w14:paraId="78D94211" w14:textId="77777777" w:rsidR="00FF189D" w:rsidRDefault="002D64A6" w:rsidP="00FF189D">
          <w:pPr>
            <w:pStyle w:val="Zpatvpravo"/>
            <w:rPr>
              <w:szCs w:val="20"/>
            </w:rPr>
          </w:pPr>
          <w:r w:rsidRPr="009A57C3">
            <w:rPr>
              <w:szCs w:val="20"/>
            </w:rPr>
            <w:t xml:space="preserve"> </w:t>
          </w:r>
          <w:r w:rsidR="00FF189D">
            <w:rPr>
              <w:szCs w:val="20"/>
            </w:rPr>
            <w:t>Modernizace tratě Nemanice – Protivín (včetně) – Písek město (včetně)</w:t>
          </w:r>
        </w:p>
        <w:p w14:paraId="41C8822F" w14:textId="77777777" w:rsidR="00FF189D" w:rsidRPr="009A57C3" w:rsidRDefault="00FF189D" w:rsidP="00FF189D">
          <w:pPr>
            <w:pStyle w:val="Zpatvpravo"/>
            <w:rPr>
              <w:szCs w:val="20"/>
            </w:rPr>
          </w:pPr>
          <w:r>
            <w:rPr>
              <w:szCs w:val="20"/>
            </w:rPr>
            <w:t>Zhotovení podrobného inženýrskogeologického průzkumu</w:t>
          </w:r>
        </w:p>
        <w:p w14:paraId="043438B9" w14:textId="4437103A" w:rsidR="00F85888" w:rsidRPr="009A57C3" w:rsidRDefault="002D64A6" w:rsidP="002D64A6">
          <w:pPr>
            <w:pStyle w:val="Zpatvpravo"/>
            <w:rPr>
              <w:rStyle w:val="slostrnky"/>
              <w:b w:val="0"/>
              <w:color w:val="auto"/>
              <w:sz w:val="12"/>
              <w:szCs w:val="20"/>
            </w:rPr>
          </w:pPr>
          <w:r w:rsidRPr="009A57C3">
            <w:rPr>
              <w:szCs w:val="20"/>
            </w:rPr>
            <w:t>Smlouva o dílo</w:t>
          </w:r>
        </w:p>
      </w:tc>
      <w:tc>
        <w:tcPr>
          <w:tcW w:w="792" w:type="dxa"/>
          <w:vAlign w:val="bottom"/>
        </w:tcPr>
        <w:p w14:paraId="6270C162" w14:textId="32059E99" w:rsidR="00F85888" w:rsidRPr="009A57C3" w:rsidRDefault="00F85888" w:rsidP="009A57C3">
          <w:pPr>
            <w:pStyle w:val="Zpatvlevo"/>
            <w:jc w:val="right"/>
            <w:rPr>
              <w:szCs w:val="20"/>
            </w:rPr>
          </w:pPr>
          <w:r w:rsidRPr="009A57C3">
            <w:rPr>
              <w:rStyle w:val="slostrnky"/>
              <w:szCs w:val="20"/>
            </w:rPr>
            <w:fldChar w:fldCharType="begin"/>
          </w:r>
          <w:r w:rsidRPr="009A57C3">
            <w:rPr>
              <w:rStyle w:val="slostrnky"/>
              <w:szCs w:val="20"/>
            </w:rPr>
            <w:instrText>PAGE   \* MERGEFORMAT</w:instrText>
          </w:r>
          <w:r w:rsidRPr="009A57C3">
            <w:rPr>
              <w:rStyle w:val="slostrnky"/>
              <w:szCs w:val="20"/>
            </w:rPr>
            <w:fldChar w:fldCharType="separate"/>
          </w:r>
          <w:r w:rsidRPr="009A57C3">
            <w:rPr>
              <w:rStyle w:val="slostrnky"/>
              <w:noProof/>
              <w:szCs w:val="20"/>
            </w:rPr>
            <w:t>1</w:t>
          </w:r>
          <w:r w:rsidRPr="009A57C3">
            <w:rPr>
              <w:rStyle w:val="slostrnky"/>
              <w:szCs w:val="20"/>
            </w:rPr>
            <w:fldChar w:fldCharType="end"/>
          </w:r>
          <w:r w:rsidRPr="009A57C3">
            <w:rPr>
              <w:rStyle w:val="slostrnky"/>
              <w:szCs w:val="20"/>
            </w:rPr>
            <w:t>/</w:t>
          </w:r>
          <w:r w:rsidRPr="009A57C3">
            <w:rPr>
              <w:rStyle w:val="slostrnky"/>
              <w:szCs w:val="20"/>
            </w:rPr>
            <w:fldChar w:fldCharType="begin"/>
          </w:r>
          <w:r w:rsidRPr="009A57C3">
            <w:rPr>
              <w:rStyle w:val="slostrnky"/>
              <w:szCs w:val="20"/>
            </w:rPr>
            <w:instrText xml:space="preserve"> SECTIONPAGES   \* MERGEFORMAT </w:instrText>
          </w:r>
          <w:r w:rsidRPr="009A57C3">
            <w:rPr>
              <w:rStyle w:val="slostrnky"/>
              <w:szCs w:val="20"/>
            </w:rPr>
            <w:fldChar w:fldCharType="separate"/>
          </w:r>
          <w:r w:rsidR="00887443">
            <w:rPr>
              <w:rStyle w:val="slostrnky"/>
              <w:noProof/>
              <w:szCs w:val="20"/>
            </w:rPr>
            <w:t>1</w:t>
          </w:r>
          <w:r w:rsidRPr="009A57C3">
            <w:rPr>
              <w:rStyle w:val="slostrnky"/>
              <w:szCs w:val="20"/>
            </w:rPr>
            <w:fldChar w:fldCharType="end"/>
          </w:r>
        </w:p>
      </w:tc>
    </w:tr>
  </w:tbl>
  <w:p w14:paraId="170AFA17" w14:textId="77777777" w:rsidR="00F85888" w:rsidRPr="00B8518B" w:rsidRDefault="00F85888"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732" w:type="dxa"/>
      <w:tblCellMar>
        <w:left w:w="0" w:type="dxa"/>
        <w:right w:w="0" w:type="dxa"/>
      </w:tblCellMar>
      <w:tblLook w:val="0600" w:firstRow="0" w:lastRow="0" w:firstColumn="0" w:lastColumn="0" w:noHBand="1" w:noVBand="1"/>
    </w:tblPr>
    <w:tblGrid>
      <w:gridCol w:w="907"/>
      <w:gridCol w:w="7825"/>
    </w:tblGrid>
    <w:tr w:rsidR="00F85888" w:rsidRPr="009A57C3" w14:paraId="0350FF6B" w14:textId="77777777" w:rsidTr="009A57C3">
      <w:tc>
        <w:tcPr>
          <w:tcW w:w="907" w:type="dxa"/>
          <w:tcMar>
            <w:left w:w="0" w:type="dxa"/>
            <w:right w:w="0" w:type="dxa"/>
          </w:tcMar>
          <w:vAlign w:val="bottom"/>
        </w:tcPr>
        <w:p w14:paraId="6EF7178B" w14:textId="77777777" w:rsidR="00F85888" w:rsidRPr="009A57C3" w:rsidRDefault="00F85888" w:rsidP="001D60FF">
          <w:pPr>
            <w:pStyle w:val="Zpat"/>
            <w:rPr>
              <w:rStyle w:val="slostrnky"/>
            </w:rPr>
          </w:pPr>
          <w:r w:rsidRPr="009A57C3">
            <w:rPr>
              <w:rStyle w:val="slostrnky"/>
            </w:rPr>
            <w:fldChar w:fldCharType="begin"/>
          </w:r>
          <w:r w:rsidRPr="009A57C3">
            <w:rPr>
              <w:rStyle w:val="slostrnky"/>
            </w:rPr>
            <w:instrText>PAGE   \* MERGEFORMAT</w:instrText>
          </w:r>
          <w:r w:rsidRPr="009A57C3">
            <w:rPr>
              <w:rStyle w:val="slostrnky"/>
            </w:rPr>
            <w:fldChar w:fldCharType="separate"/>
          </w:r>
          <w:r w:rsidRPr="009A57C3">
            <w:rPr>
              <w:rStyle w:val="slostrnky"/>
              <w:noProof/>
            </w:rPr>
            <w:t>1</w:t>
          </w:r>
          <w:r w:rsidRPr="009A57C3">
            <w:rPr>
              <w:rStyle w:val="slostrnky"/>
            </w:rPr>
            <w:fldChar w:fldCharType="end"/>
          </w:r>
          <w:r w:rsidRPr="009A57C3">
            <w:rPr>
              <w:rStyle w:val="slostrnky"/>
            </w:rPr>
            <w:t>/</w:t>
          </w:r>
          <w:r w:rsidRPr="009A57C3">
            <w:rPr>
              <w:rStyle w:val="slostrnky"/>
            </w:rPr>
            <w:fldChar w:fldCharType="begin"/>
          </w:r>
          <w:r w:rsidRPr="009A57C3">
            <w:rPr>
              <w:rStyle w:val="slostrnky"/>
            </w:rPr>
            <w:instrText xml:space="preserve"> SECTIONPAGES   \* MERGEFORMAT </w:instrText>
          </w:r>
          <w:r w:rsidRPr="009A57C3">
            <w:rPr>
              <w:rStyle w:val="slostrnky"/>
            </w:rPr>
            <w:fldChar w:fldCharType="separate"/>
          </w:r>
          <w:r w:rsidRPr="009A57C3">
            <w:rPr>
              <w:rStyle w:val="slostrnky"/>
              <w:noProof/>
            </w:rPr>
            <w:t>1</w:t>
          </w:r>
          <w:r w:rsidRPr="009A57C3">
            <w:rPr>
              <w:rStyle w:val="slostrnky"/>
            </w:rPr>
            <w:fldChar w:fldCharType="end"/>
          </w:r>
        </w:p>
      </w:tc>
      <w:tc>
        <w:tcPr>
          <w:tcW w:w="0" w:type="auto"/>
          <w:vAlign w:val="bottom"/>
        </w:tcPr>
        <w:p w14:paraId="184F2B0E" w14:textId="77777777" w:rsidR="00F85888" w:rsidRPr="009A57C3" w:rsidRDefault="00F85888" w:rsidP="009626C4">
          <w:pPr>
            <w:pStyle w:val="Zpatvlevo"/>
            <w:rPr>
              <w:b/>
              <w:szCs w:val="20"/>
            </w:rPr>
          </w:pPr>
          <w:r w:rsidRPr="009A57C3">
            <w:rPr>
              <w:b/>
              <w:szCs w:val="20"/>
            </w:rPr>
            <w:t>Příloha č. 9</w:t>
          </w:r>
        </w:p>
        <w:p w14:paraId="30337FCB" w14:textId="77777777" w:rsidR="00F85888" w:rsidRPr="009A57C3" w:rsidRDefault="00F85888" w:rsidP="009626C4">
          <w:pPr>
            <w:pStyle w:val="Zpatvlevo"/>
            <w:rPr>
              <w:szCs w:val="20"/>
            </w:rPr>
          </w:pPr>
          <w:r w:rsidRPr="009A57C3">
            <w:rPr>
              <w:szCs w:val="20"/>
            </w:rPr>
            <w:fldChar w:fldCharType="begin"/>
          </w:r>
          <w:r w:rsidRPr="009A57C3">
            <w:rPr>
              <w:szCs w:val="20"/>
            </w:rPr>
            <w:instrText xml:space="preserve"> STYLEREF  _Název_akce  \* MERGEFORMAT </w:instrText>
          </w:r>
          <w:r w:rsidRPr="009A57C3">
            <w:rPr>
              <w:szCs w:val="20"/>
            </w:rPr>
            <w:fldChar w:fldCharType="separate"/>
          </w:r>
          <w:r w:rsidRPr="009A57C3">
            <w:rPr>
              <w:b/>
              <w:bCs/>
              <w:noProof/>
              <w:szCs w:val="20"/>
            </w:rPr>
            <w:t>„Název akce“</w:t>
          </w:r>
          <w:r w:rsidRPr="009A57C3">
            <w:rPr>
              <w:noProof/>
              <w:szCs w:val="20"/>
            </w:rPr>
            <w:t xml:space="preserve"> – přepíše se do zápatí</w:t>
          </w:r>
          <w:r w:rsidRPr="009A57C3">
            <w:rPr>
              <w:noProof/>
              <w:szCs w:val="20"/>
            </w:rPr>
            <w:fldChar w:fldCharType="end"/>
          </w:r>
        </w:p>
        <w:p w14:paraId="42BA6211" w14:textId="77777777" w:rsidR="00F85888" w:rsidRPr="009A57C3" w:rsidRDefault="00F85888" w:rsidP="00402B45">
          <w:pPr>
            <w:pStyle w:val="Zpatvlevo"/>
            <w:rPr>
              <w:szCs w:val="20"/>
            </w:rPr>
          </w:pPr>
          <w:r w:rsidRPr="009A57C3">
            <w:rPr>
              <w:szCs w:val="20"/>
            </w:rPr>
            <w:t>Smlouva o dílo na zhotovení Dokumentace+AD</w:t>
          </w:r>
        </w:p>
      </w:tc>
    </w:tr>
  </w:tbl>
  <w:p w14:paraId="55636C29" w14:textId="77777777" w:rsidR="00F85888" w:rsidRPr="00402B45" w:rsidRDefault="00F85888">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732" w:type="dxa"/>
      <w:jc w:val="right"/>
      <w:tblCellMar>
        <w:left w:w="0" w:type="dxa"/>
        <w:right w:w="0" w:type="dxa"/>
      </w:tblCellMar>
      <w:tblLook w:val="0600" w:firstRow="0" w:lastRow="0" w:firstColumn="0" w:lastColumn="0" w:noHBand="1" w:noVBand="1"/>
    </w:tblPr>
    <w:tblGrid>
      <w:gridCol w:w="7825"/>
      <w:gridCol w:w="907"/>
    </w:tblGrid>
    <w:tr w:rsidR="00F85888" w:rsidRPr="009A57C3" w14:paraId="5EFB48A1" w14:textId="77777777" w:rsidTr="009A57C3">
      <w:trPr>
        <w:jc w:val="right"/>
      </w:trPr>
      <w:tc>
        <w:tcPr>
          <w:tcW w:w="0" w:type="auto"/>
          <w:tcMar>
            <w:left w:w="0" w:type="dxa"/>
            <w:right w:w="0" w:type="dxa"/>
          </w:tcMar>
          <w:vAlign w:val="bottom"/>
        </w:tcPr>
        <w:p w14:paraId="47AEF10F" w14:textId="77777777" w:rsidR="00F85888" w:rsidRPr="009A57C3" w:rsidRDefault="00F85888" w:rsidP="009626C4">
          <w:pPr>
            <w:pStyle w:val="Zpatvpravo"/>
            <w:rPr>
              <w:b/>
              <w:szCs w:val="20"/>
            </w:rPr>
          </w:pPr>
          <w:r w:rsidRPr="009A57C3">
            <w:rPr>
              <w:b/>
              <w:szCs w:val="20"/>
            </w:rPr>
            <w:t xml:space="preserve">Příloha č. 9   </w:t>
          </w:r>
        </w:p>
        <w:p w14:paraId="0D59ED5F" w14:textId="77777777" w:rsidR="00FF189D" w:rsidRDefault="00FF189D" w:rsidP="00FF189D">
          <w:pPr>
            <w:pStyle w:val="Zpatvpravo"/>
            <w:rPr>
              <w:szCs w:val="20"/>
            </w:rPr>
          </w:pPr>
          <w:r>
            <w:rPr>
              <w:szCs w:val="20"/>
            </w:rPr>
            <w:t>Modernizace tratě Nemanice – Protivín (včetně) – Písek město (včetně)</w:t>
          </w:r>
        </w:p>
        <w:p w14:paraId="4DF401A5" w14:textId="77777777" w:rsidR="00FF189D" w:rsidRPr="009A57C3" w:rsidRDefault="00FF189D" w:rsidP="00FF189D">
          <w:pPr>
            <w:pStyle w:val="Zpatvpravo"/>
            <w:rPr>
              <w:szCs w:val="20"/>
            </w:rPr>
          </w:pPr>
          <w:r>
            <w:rPr>
              <w:szCs w:val="20"/>
            </w:rPr>
            <w:t>Zhotovení podrobného inženýrskogeologického průzkumu</w:t>
          </w:r>
        </w:p>
        <w:p w14:paraId="6D52CDE3" w14:textId="77777777" w:rsidR="00F85888" w:rsidRPr="009A57C3" w:rsidRDefault="002D64A6" w:rsidP="002D64A6">
          <w:pPr>
            <w:pStyle w:val="Zpatvpravo"/>
            <w:rPr>
              <w:rStyle w:val="slostrnky"/>
              <w:b w:val="0"/>
              <w:color w:val="auto"/>
              <w:sz w:val="12"/>
              <w:szCs w:val="20"/>
            </w:rPr>
          </w:pPr>
          <w:r w:rsidRPr="009A57C3">
            <w:rPr>
              <w:szCs w:val="20"/>
            </w:rPr>
            <w:t>Smlouva o dílo</w:t>
          </w:r>
        </w:p>
      </w:tc>
      <w:tc>
        <w:tcPr>
          <w:tcW w:w="907" w:type="dxa"/>
          <w:vAlign w:val="bottom"/>
        </w:tcPr>
        <w:p w14:paraId="1CB175A7" w14:textId="1031CDE6" w:rsidR="00F85888" w:rsidRPr="009A57C3" w:rsidRDefault="00F85888" w:rsidP="009A57C3">
          <w:pPr>
            <w:pStyle w:val="Zpatvlevo"/>
            <w:jc w:val="right"/>
            <w:rPr>
              <w:szCs w:val="20"/>
            </w:rPr>
          </w:pPr>
          <w:r w:rsidRPr="009A57C3">
            <w:rPr>
              <w:rStyle w:val="slostrnky"/>
              <w:szCs w:val="20"/>
            </w:rPr>
            <w:fldChar w:fldCharType="begin"/>
          </w:r>
          <w:r w:rsidRPr="009A57C3">
            <w:rPr>
              <w:rStyle w:val="slostrnky"/>
              <w:szCs w:val="20"/>
            </w:rPr>
            <w:instrText>PAGE   \* MERGEFORMAT</w:instrText>
          </w:r>
          <w:r w:rsidRPr="009A57C3">
            <w:rPr>
              <w:rStyle w:val="slostrnky"/>
              <w:szCs w:val="20"/>
            </w:rPr>
            <w:fldChar w:fldCharType="separate"/>
          </w:r>
          <w:r w:rsidRPr="009A57C3">
            <w:rPr>
              <w:rStyle w:val="slostrnky"/>
              <w:noProof/>
              <w:szCs w:val="20"/>
            </w:rPr>
            <w:t>1</w:t>
          </w:r>
          <w:r w:rsidRPr="009A57C3">
            <w:rPr>
              <w:rStyle w:val="slostrnky"/>
              <w:szCs w:val="20"/>
            </w:rPr>
            <w:fldChar w:fldCharType="end"/>
          </w:r>
          <w:r w:rsidRPr="009A57C3">
            <w:rPr>
              <w:rStyle w:val="slostrnky"/>
              <w:szCs w:val="20"/>
            </w:rPr>
            <w:t>/</w:t>
          </w:r>
          <w:r w:rsidRPr="009A57C3">
            <w:rPr>
              <w:rStyle w:val="slostrnky"/>
              <w:szCs w:val="20"/>
            </w:rPr>
            <w:fldChar w:fldCharType="begin"/>
          </w:r>
          <w:r w:rsidRPr="009A57C3">
            <w:rPr>
              <w:rStyle w:val="slostrnky"/>
              <w:szCs w:val="20"/>
            </w:rPr>
            <w:instrText xml:space="preserve"> SECTIONPAGES   \* MERGEFORMAT </w:instrText>
          </w:r>
          <w:r w:rsidRPr="009A57C3">
            <w:rPr>
              <w:rStyle w:val="slostrnky"/>
              <w:szCs w:val="20"/>
            </w:rPr>
            <w:fldChar w:fldCharType="separate"/>
          </w:r>
          <w:r w:rsidR="00887443">
            <w:rPr>
              <w:rStyle w:val="slostrnky"/>
              <w:noProof/>
              <w:szCs w:val="20"/>
            </w:rPr>
            <w:t>1</w:t>
          </w:r>
          <w:r w:rsidRPr="009A57C3">
            <w:rPr>
              <w:rStyle w:val="slostrnky"/>
              <w:szCs w:val="20"/>
            </w:rPr>
            <w:fldChar w:fldCharType="end"/>
          </w:r>
        </w:p>
      </w:tc>
    </w:tr>
  </w:tbl>
  <w:p w14:paraId="691E34D5" w14:textId="77777777" w:rsidR="00F85888" w:rsidRPr="00B8518B" w:rsidRDefault="00F85888"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732" w:type="dxa"/>
      <w:tblCellMar>
        <w:left w:w="0" w:type="dxa"/>
        <w:right w:w="0" w:type="dxa"/>
      </w:tblCellMar>
      <w:tblLook w:val="0600" w:firstRow="0" w:lastRow="0" w:firstColumn="0" w:lastColumn="0" w:noHBand="1" w:noVBand="1"/>
    </w:tblPr>
    <w:tblGrid>
      <w:gridCol w:w="907"/>
      <w:gridCol w:w="7825"/>
    </w:tblGrid>
    <w:tr w:rsidR="00F85888" w:rsidRPr="009A57C3" w14:paraId="7F273FA6" w14:textId="77777777" w:rsidTr="009A57C3">
      <w:tc>
        <w:tcPr>
          <w:tcW w:w="907" w:type="dxa"/>
          <w:tcMar>
            <w:left w:w="0" w:type="dxa"/>
            <w:right w:w="0" w:type="dxa"/>
          </w:tcMar>
          <w:vAlign w:val="bottom"/>
        </w:tcPr>
        <w:p w14:paraId="13CAF365" w14:textId="5BC966D5" w:rsidR="00F85888" w:rsidRPr="009A57C3" w:rsidRDefault="00C279C2" w:rsidP="001D60FF">
          <w:pPr>
            <w:pStyle w:val="Zpat"/>
            <w:rPr>
              <w:rStyle w:val="slostrnky"/>
            </w:rPr>
          </w:pPr>
          <w:r>
            <w:rPr>
              <w:rStyle w:val="slostrnky"/>
            </w:rPr>
            <w:t>1</w:t>
          </w:r>
          <w:r w:rsidR="00F85888" w:rsidRPr="009A57C3">
            <w:rPr>
              <w:rStyle w:val="slostrnky"/>
            </w:rPr>
            <w:t>/</w:t>
          </w:r>
          <w:r>
            <w:rPr>
              <w:rStyle w:val="slostrnky"/>
            </w:rPr>
            <w:t>1</w:t>
          </w:r>
        </w:p>
      </w:tc>
      <w:tc>
        <w:tcPr>
          <w:tcW w:w="0" w:type="auto"/>
          <w:vAlign w:val="bottom"/>
        </w:tcPr>
        <w:p w14:paraId="6BE820FC" w14:textId="02093B86" w:rsidR="00F85888" w:rsidRPr="009A57C3" w:rsidRDefault="00F85888" w:rsidP="009626C4">
          <w:pPr>
            <w:pStyle w:val="Zpatvlevo"/>
            <w:rPr>
              <w:b/>
              <w:szCs w:val="20"/>
            </w:rPr>
          </w:pPr>
          <w:r w:rsidRPr="009A57C3">
            <w:rPr>
              <w:b/>
              <w:szCs w:val="20"/>
            </w:rPr>
            <w:t>Příloha č. 1</w:t>
          </w:r>
          <w:r w:rsidR="00E855D7">
            <w:rPr>
              <w:b/>
              <w:szCs w:val="20"/>
            </w:rPr>
            <w:t>1</w:t>
          </w:r>
        </w:p>
        <w:p w14:paraId="6BB8A2AF" w14:textId="77777777" w:rsidR="00E855D7" w:rsidRDefault="00E855D7" w:rsidP="00E855D7">
          <w:pPr>
            <w:pStyle w:val="Zpatvpravo"/>
            <w:jc w:val="left"/>
            <w:rPr>
              <w:szCs w:val="20"/>
            </w:rPr>
          </w:pPr>
          <w:r>
            <w:rPr>
              <w:szCs w:val="20"/>
            </w:rPr>
            <w:t>Modernizace tratě Nemanice – Protivín (včetně) – Písek město (včetně)</w:t>
          </w:r>
        </w:p>
        <w:p w14:paraId="2545F702" w14:textId="77777777" w:rsidR="00E855D7" w:rsidRPr="009A57C3" w:rsidRDefault="00E855D7" w:rsidP="00E855D7">
          <w:pPr>
            <w:pStyle w:val="Zpatvpravo"/>
            <w:jc w:val="left"/>
            <w:rPr>
              <w:szCs w:val="20"/>
            </w:rPr>
          </w:pPr>
          <w:r>
            <w:rPr>
              <w:szCs w:val="20"/>
            </w:rPr>
            <w:t>Zhotovení podrobného inženýrskogeologického průzkumu</w:t>
          </w:r>
        </w:p>
        <w:p w14:paraId="7EB84B21" w14:textId="0821BCB4" w:rsidR="00F85888" w:rsidRPr="009A57C3" w:rsidRDefault="00E855D7" w:rsidP="00E855D7">
          <w:pPr>
            <w:pStyle w:val="Zpatvlevo"/>
            <w:rPr>
              <w:szCs w:val="20"/>
            </w:rPr>
          </w:pPr>
          <w:r w:rsidRPr="009A57C3">
            <w:rPr>
              <w:szCs w:val="20"/>
            </w:rPr>
            <w:t>Smlouva o dílo</w:t>
          </w:r>
        </w:p>
      </w:tc>
    </w:tr>
  </w:tbl>
  <w:p w14:paraId="1FC1BD84" w14:textId="77777777" w:rsidR="00F85888" w:rsidRPr="00402B45" w:rsidRDefault="00F858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732" w:type="dxa"/>
      <w:tblCellMar>
        <w:left w:w="0" w:type="dxa"/>
        <w:right w:w="0" w:type="dxa"/>
      </w:tblCellMar>
      <w:tblLook w:val="0600" w:firstRow="0" w:lastRow="0" w:firstColumn="0" w:lastColumn="0" w:noHBand="1" w:noVBand="1"/>
    </w:tblPr>
    <w:tblGrid>
      <w:gridCol w:w="7825"/>
      <w:gridCol w:w="907"/>
    </w:tblGrid>
    <w:tr w:rsidR="00F85888" w:rsidRPr="009A57C3" w14:paraId="0FF681A9" w14:textId="77777777" w:rsidTr="009A57C3">
      <w:tc>
        <w:tcPr>
          <w:tcW w:w="0" w:type="auto"/>
          <w:tcMar>
            <w:left w:w="0" w:type="dxa"/>
            <w:right w:w="0" w:type="dxa"/>
          </w:tcMar>
          <w:vAlign w:val="bottom"/>
        </w:tcPr>
        <w:p w14:paraId="32C79DFD" w14:textId="60BA6BE5" w:rsidR="00DE3194" w:rsidRDefault="00FF189D" w:rsidP="009A57C3">
          <w:pPr>
            <w:pStyle w:val="Zpatvpravo"/>
            <w:jc w:val="left"/>
            <w:rPr>
              <w:szCs w:val="20"/>
            </w:rPr>
          </w:pPr>
          <w:r>
            <w:rPr>
              <w:szCs w:val="20"/>
            </w:rPr>
            <w:t>Modernizace tratě Nemanice – Protivín (včetně) – Písek město (včetně)</w:t>
          </w:r>
        </w:p>
        <w:p w14:paraId="0C693D64" w14:textId="65239E4F" w:rsidR="00FF189D" w:rsidRPr="009A57C3" w:rsidRDefault="00FF189D" w:rsidP="009A57C3">
          <w:pPr>
            <w:pStyle w:val="Zpatvpravo"/>
            <w:jc w:val="left"/>
            <w:rPr>
              <w:szCs w:val="20"/>
            </w:rPr>
          </w:pPr>
          <w:r>
            <w:rPr>
              <w:szCs w:val="20"/>
            </w:rPr>
            <w:t>Zhotovení podrobného inženýrskogeologického průzkumu</w:t>
          </w:r>
        </w:p>
        <w:p w14:paraId="2F04CE19" w14:textId="77777777" w:rsidR="00F85888" w:rsidRPr="009A57C3" w:rsidRDefault="00F85888" w:rsidP="009A57C3">
          <w:pPr>
            <w:pStyle w:val="Zpatvpravo"/>
            <w:jc w:val="left"/>
            <w:rPr>
              <w:rStyle w:val="slostrnky"/>
              <w:b w:val="0"/>
              <w:color w:val="auto"/>
              <w:sz w:val="12"/>
              <w:szCs w:val="20"/>
            </w:rPr>
          </w:pPr>
          <w:r w:rsidRPr="009A57C3">
            <w:rPr>
              <w:szCs w:val="20"/>
            </w:rPr>
            <w:t xml:space="preserve">Smlouva o dílo </w:t>
          </w:r>
        </w:p>
      </w:tc>
      <w:tc>
        <w:tcPr>
          <w:tcW w:w="907" w:type="dxa"/>
          <w:vAlign w:val="bottom"/>
        </w:tcPr>
        <w:p w14:paraId="66637118" w14:textId="1E0117E4" w:rsidR="00F85888" w:rsidRPr="009A57C3" w:rsidRDefault="00F85888" w:rsidP="009A57C3">
          <w:pPr>
            <w:pStyle w:val="Zpatvlevo"/>
            <w:jc w:val="right"/>
            <w:rPr>
              <w:szCs w:val="20"/>
            </w:rPr>
          </w:pPr>
          <w:r w:rsidRPr="009A57C3">
            <w:rPr>
              <w:rStyle w:val="slostrnky"/>
              <w:szCs w:val="20"/>
            </w:rPr>
            <w:fldChar w:fldCharType="begin"/>
          </w:r>
          <w:r w:rsidRPr="009A57C3">
            <w:rPr>
              <w:rStyle w:val="slostrnky"/>
              <w:szCs w:val="20"/>
            </w:rPr>
            <w:instrText>PAGE   \* MERGEFORMAT</w:instrText>
          </w:r>
          <w:r w:rsidRPr="009A57C3">
            <w:rPr>
              <w:rStyle w:val="slostrnky"/>
              <w:szCs w:val="20"/>
            </w:rPr>
            <w:fldChar w:fldCharType="separate"/>
          </w:r>
          <w:r w:rsidRPr="009A57C3">
            <w:rPr>
              <w:rStyle w:val="slostrnky"/>
              <w:noProof/>
              <w:szCs w:val="20"/>
            </w:rPr>
            <w:t>1</w:t>
          </w:r>
          <w:r w:rsidRPr="009A57C3">
            <w:rPr>
              <w:rStyle w:val="slostrnky"/>
              <w:szCs w:val="20"/>
            </w:rPr>
            <w:fldChar w:fldCharType="end"/>
          </w:r>
          <w:r w:rsidRPr="009A57C3">
            <w:rPr>
              <w:rStyle w:val="slostrnky"/>
              <w:szCs w:val="20"/>
            </w:rPr>
            <w:t>/</w:t>
          </w:r>
          <w:r w:rsidRPr="009A57C3">
            <w:rPr>
              <w:rStyle w:val="slostrnky"/>
              <w:szCs w:val="20"/>
            </w:rPr>
            <w:fldChar w:fldCharType="begin"/>
          </w:r>
          <w:r w:rsidRPr="009A57C3">
            <w:rPr>
              <w:rStyle w:val="slostrnky"/>
              <w:szCs w:val="20"/>
            </w:rPr>
            <w:instrText xml:space="preserve"> SECTIONPAGES   \* MERGEFORMAT </w:instrText>
          </w:r>
          <w:r w:rsidRPr="009A57C3">
            <w:rPr>
              <w:rStyle w:val="slostrnky"/>
              <w:szCs w:val="20"/>
            </w:rPr>
            <w:fldChar w:fldCharType="separate"/>
          </w:r>
          <w:r w:rsidR="00000000">
            <w:rPr>
              <w:rStyle w:val="slostrnky"/>
              <w:noProof/>
              <w:szCs w:val="20"/>
            </w:rPr>
            <w:t>1</w:t>
          </w:r>
          <w:r w:rsidRPr="009A57C3">
            <w:rPr>
              <w:rStyle w:val="slostrnky"/>
              <w:szCs w:val="20"/>
            </w:rPr>
            <w:fldChar w:fldCharType="end"/>
          </w:r>
        </w:p>
      </w:tc>
    </w:tr>
  </w:tbl>
  <w:p w14:paraId="7ED8DEFF" w14:textId="77777777" w:rsidR="00F85888" w:rsidRPr="00B8518B" w:rsidRDefault="00F8588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732" w:type="dxa"/>
      <w:jc w:val="right"/>
      <w:tblCellMar>
        <w:left w:w="0" w:type="dxa"/>
        <w:right w:w="0" w:type="dxa"/>
      </w:tblCellMar>
      <w:tblLook w:val="0600" w:firstRow="0" w:lastRow="0" w:firstColumn="0" w:lastColumn="0" w:noHBand="1" w:noVBand="1"/>
    </w:tblPr>
    <w:tblGrid>
      <w:gridCol w:w="7825"/>
      <w:gridCol w:w="907"/>
    </w:tblGrid>
    <w:tr w:rsidR="00F85888" w:rsidRPr="009A57C3" w14:paraId="310CF67E" w14:textId="77777777" w:rsidTr="009A57C3">
      <w:trPr>
        <w:jc w:val="right"/>
      </w:trPr>
      <w:tc>
        <w:tcPr>
          <w:tcW w:w="0" w:type="auto"/>
          <w:tcMar>
            <w:left w:w="0" w:type="dxa"/>
            <w:right w:w="0" w:type="dxa"/>
          </w:tcMar>
          <w:vAlign w:val="bottom"/>
        </w:tcPr>
        <w:p w14:paraId="444DD090" w14:textId="77777777" w:rsidR="00F85888" w:rsidRPr="009A57C3" w:rsidRDefault="00F85888" w:rsidP="009626C4">
          <w:pPr>
            <w:pStyle w:val="Zpatvpravo"/>
            <w:rPr>
              <w:b/>
              <w:szCs w:val="20"/>
            </w:rPr>
          </w:pPr>
          <w:r w:rsidRPr="009A57C3">
            <w:rPr>
              <w:b/>
              <w:szCs w:val="20"/>
            </w:rPr>
            <w:t xml:space="preserve">Příloha č. 10   </w:t>
          </w:r>
        </w:p>
        <w:p w14:paraId="5136119B" w14:textId="77777777" w:rsidR="00FF189D" w:rsidRDefault="00FF189D" w:rsidP="00FF189D">
          <w:pPr>
            <w:pStyle w:val="Zpatvpravo"/>
            <w:rPr>
              <w:szCs w:val="20"/>
            </w:rPr>
          </w:pPr>
          <w:r>
            <w:rPr>
              <w:szCs w:val="20"/>
            </w:rPr>
            <w:t>Modernizace tratě Nemanice – Protivín (včetně) – Písek město (včetně)</w:t>
          </w:r>
        </w:p>
        <w:p w14:paraId="224E3A1B" w14:textId="77777777" w:rsidR="00FF189D" w:rsidRPr="009A57C3" w:rsidRDefault="00FF189D" w:rsidP="00FF189D">
          <w:pPr>
            <w:pStyle w:val="Zpatvpravo"/>
            <w:rPr>
              <w:szCs w:val="20"/>
            </w:rPr>
          </w:pPr>
          <w:r>
            <w:rPr>
              <w:szCs w:val="20"/>
            </w:rPr>
            <w:t>Zhotovení podrobného inženýrskogeologického průzkumu</w:t>
          </w:r>
        </w:p>
        <w:p w14:paraId="55773C83" w14:textId="77777777" w:rsidR="00F85888" w:rsidRPr="009A57C3" w:rsidRDefault="002D64A6" w:rsidP="002D64A6">
          <w:pPr>
            <w:pStyle w:val="Zpatvpravo"/>
            <w:rPr>
              <w:rStyle w:val="slostrnky"/>
              <w:b w:val="0"/>
              <w:color w:val="auto"/>
              <w:sz w:val="12"/>
              <w:szCs w:val="20"/>
            </w:rPr>
          </w:pPr>
          <w:r w:rsidRPr="009A57C3">
            <w:rPr>
              <w:szCs w:val="20"/>
            </w:rPr>
            <w:t>Smlouva o dílo</w:t>
          </w:r>
        </w:p>
      </w:tc>
      <w:tc>
        <w:tcPr>
          <w:tcW w:w="907" w:type="dxa"/>
          <w:vAlign w:val="bottom"/>
        </w:tcPr>
        <w:p w14:paraId="5A595B35" w14:textId="0360FC8D" w:rsidR="00F85888" w:rsidRPr="009A57C3" w:rsidRDefault="00F85888" w:rsidP="009A57C3">
          <w:pPr>
            <w:pStyle w:val="Zpatvlevo"/>
            <w:jc w:val="right"/>
            <w:rPr>
              <w:szCs w:val="20"/>
            </w:rPr>
          </w:pPr>
          <w:r w:rsidRPr="009A57C3">
            <w:rPr>
              <w:rStyle w:val="slostrnky"/>
              <w:szCs w:val="20"/>
            </w:rPr>
            <w:fldChar w:fldCharType="begin"/>
          </w:r>
          <w:r w:rsidRPr="009A57C3">
            <w:rPr>
              <w:rStyle w:val="slostrnky"/>
              <w:szCs w:val="20"/>
            </w:rPr>
            <w:instrText>PAGE   \* MERGEFORMAT</w:instrText>
          </w:r>
          <w:r w:rsidRPr="009A57C3">
            <w:rPr>
              <w:rStyle w:val="slostrnky"/>
              <w:szCs w:val="20"/>
            </w:rPr>
            <w:fldChar w:fldCharType="separate"/>
          </w:r>
          <w:r w:rsidRPr="009A57C3">
            <w:rPr>
              <w:rStyle w:val="slostrnky"/>
              <w:noProof/>
              <w:szCs w:val="20"/>
            </w:rPr>
            <w:t>1</w:t>
          </w:r>
          <w:r w:rsidRPr="009A57C3">
            <w:rPr>
              <w:rStyle w:val="slostrnky"/>
              <w:szCs w:val="20"/>
            </w:rPr>
            <w:fldChar w:fldCharType="end"/>
          </w:r>
          <w:r w:rsidRPr="009A57C3">
            <w:rPr>
              <w:rStyle w:val="slostrnky"/>
              <w:szCs w:val="20"/>
            </w:rPr>
            <w:t>/</w:t>
          </w:r>
          <w:r w:rsidR="00C279C2">
            <w:rPr>
              <w:rStyle w:val="slostrnky"/>
              <w:szCs w:val="20"/>
            </w:rPr>
            <w:t>1</w:t>
          </w:r>
        </w:p>
      </w:tc>
    </w:tr>
  </w:tbl>
  <w:p w14:paraId="59590B60" w14:textId="77777777" w:rsidR="00F85888" w:rsidRPr="00B8518B" w:rsidRDefault="00F8588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732" w:type="dxa"/>
      <w:tblCellMar>
        <w:left w:w="0" w:type="dxa"/>
        <w:right w:w="0" w:type="dxa"/>
      </w:tblCellMar>
      <w:tblLook w:val="0600" w:firstRow="0" w:lastRow="0" w:firstColumn="0" w:lastColumn="0" w:noHBand="1" w:noVBand="1"/>
    </w:tblPr>
    <w:tblGrid>
      <w:gridCol w:w="907"/>
      <w:gridCol w:w="7825"/>
    </w:tblGrid>
    <w:tr w:rsidR="00F85888" w:rsidRPr="009A57C3" w14:paraId="1DA0BAB4" w14:textId="77777777" w:rsidTr="009A57C3">
      <w:tc>
        <w:tcPr>
          <w:tcW w:w="907" w:type="dxa"/>
          <w:tcMar>
            <w:left w:w="0" w:type="dxa"/>
            <w:right w:w="0" w:type="dxa"/>
          </w:tcMar>
          <w:vAlign w:val="bottom"/>
        </w:tcPr>
        <w:p w14:paraId="255D865B" w14:textId="77777777" w:rsidR="00F85888" w:rsidRPr="009A57C3" w:rsidRDefault="00F85888" w:rsidP="001D60FF">
          <w:pPr>
            <w:pStyle w:val="Zpat"/>
            <w:rPr>
              <w:rStyle w:val="slostrnky"/>
            </w:rPr>
          </w:pPr>
          <w:r w:rsidRPr="009A57C3">
            <w:rPr>
              <w:rStyle w:val="slostrnky"/>
            </w:rPr>
            <w:fldChar w:fldCharType="begin"/>
          </w:r>
          <w:r w:rsidRPr="009A57C3">
            <w:rPr>
              <w:rStyle w:val="slostrnky"/>
            </w:rPr>
            <w:instrText>PAGE   \* MERGEFORMAT</w:instrText>
          </w:r>
          <w:r w:rsidRPr="009A57C3">
            <w:rPr>
              <w:rStyle w:val="slostrnky"/>
            </w:rPr>
            <w:fldChar w:fldCharType="separate"/>
          </w:r>
          <w:r w:rsidRPr="009A57C3">
            <w:rPr>
              <w:rStyle w:val="slostrnky"/>
              <w:noProof/>
            </w:rPr>
            <w:t>1</w:t>
          </w:r>
          <w:r w:rsidRPr="009A57C3">
            <w:rPr>
              <w:rStyle w:val="slostrnky"/>
            </w:rPr>
            <w:fldChar w:fldCharType="end"/>
          </w:r>
          <w:r w:rsidRPr="009A57C3">
            <w:rPr>
              <w:rStyle w:val="slostrnky"/>
            </w:rPr>
            <w:t>/</w:t>
          </w:r>
          <w:r w:rsidRPr="009A57C3">
            <w:rPr>
              <w:rStyle w:val="slostrnky"/>
            </w:rPr>
            <w:fldChar w:fldCharType="begin"/>
          </w:r>
          <w:r w:rsidRPr="009A57C3">
            <w:rPr>
              <w:rStyle w:val="slostrnky"/>
            </w:rPr>
            <w:instrText xml:space="preserve"> SECTIONPAGES   \* MERGEFORMAT </w:instrText>
          </w:r>
          <w:r w:rsidRPr="009A57C3">
            <w:rPr>
              <w:rStyle w:val="slostrnky"/>
            </w:rPr>
            <w:fldChar w:fldCharType="separate"/>
          </w:r>
          <w:r w:rsidRPr="009A57C3">
            <w:rPr>
              <w:rStyle w:val="slostrnky"/>
              <w:noProof/>
            </w:rPr>
            <w:t>1</w:t>
          </w:r>
          <w:r w:rsidRPr="009A57C3">
            <w:rPr>
              <w:rStyle w:val="slostrnky"/>
            </w:rPr>
            <w:fldChar w:fldCharType="end"/>
          </w:r>
        </w:p>
      </w:tc>
      <w:tc>
        <w:tcPr>
          <w:tcW w:w="0" w:type="auto"/>
          <w:vAlign w:val="bottom"/>
        </w:tcPr>
        <w:p w14:paraId="0FF80A9B" w14:textId="77777777" w:rsidR="00F85888" w:rsidRPr="009A57C3" w:rsidRDefault="00F85888" w:rsidP="009626C4">
          <w:pPr>
            <w:pStyle w:val="Zpatvlevo"/>
            <w:rPr>
              <w:b/>
              <w:szCs w:val="20"/>
            </w:rPr>
          </w:pPr>
          <w:r w:rsidRPr="009A57C3">
            <w:rPr>
              <w:b/>
              <w:szCs w:val="20"/>
            </w:rPr>
            <w:t>Příloha č. 2</w:t>
          </w:r>
        </w:p>
        <w:p w14:paraId="39BBA2F7" w14:textId="77777777" w:rsidR="00F85888" w:rsidRPr="009A57C3" w:rsidRDefault="00F85888" w:rsidP="009626C4">
          <w:pPr>
            <w:pStyle w:val="Zpatvlevo"/>
            <w:rPr>
              <w:szCs w:val="20"/>
            </w:rPr>
          </w:pPr>
          <w:r w:rsidRPr="009A57C3">
            <w:rPr>
              <w:szCs w:val="20"/>
            </w:rPr>
            <w:fldChar w:fldCharType="begin"/>
          </w:r>
          <w:r w:rsidRPr="009A57C3">
            <w:rPr>
              <w:szCs w:val="20"/>
            </w:rPr>
            <w:instrText xml:space="preserve"> STYLEREF  _Název_akce  \* MERGEFORMAT </w:instrText>
          </w:r>
          <w:r w:rsidRPr="009A57C3">
            <w:rPr>
              <w:szCs w:val="20"/>
            </w:rPr>
            <w:fldChar w:fldCharType="separate"/>
          </w:r>
          <w:r w:rsidRPr="009A57C3">
            <w:rPr>
              <w:b/>
              <w:bCs/>
              <w:noProof/>
              <w:szCs w:val="20"/>
            </w:rPr>
            <w:t>„Název akce“</w:t>
          </w:r>
          <w:r w:rsidRPr="009A57C3">
            <w:rPr>
              <w:noProof/>
              <w:szCs w:val="20"/>
            </w:rPr>
            <w:t xml:space="preserve"> – přepíše se do zápatí</w:t>
          </w:r>
          <w:r w:rsidRPr="009A57C3">
            <w:rPr>
              <w:noProof/>
              <w:szCs w:val="20"/>
            </w:rPr>
            <w:fldChar w:fldCharType="end"/>
          </w:r>
        </w:p>
        <w:p w14:paraId="6E67C295" w14:textId="77777777" w:rsidR="00F85888" w:rsidRPr="009A57C3" w:rsidRDefault="00F85888" w:rsidP="0007452F">
          <w:pPr>
            <w:pStyle w:val="Zpatvlevo"/>
            <w:rPr>
              <w:szCs w:val="20"/>
            </w:rPr>
          </w:pPr>
          <w:r w:rsidRPr="009A57C3">
            <w:rPr>
              <w:szCs w:val="20"/>
            </w:rPr>
            <w:t>Smlouva o dílo na zhotovení Dokumentace+AD</w:t>
          </w:r>
        </w:p>
      </w:tc>
    </w:tr>
  </w:tbl>
  <w:p w14:paraId="3A274682" w14:textId="77777777" w:rsidR="00F85888" w:rsidRPr="00402B45" w:rsidRDefault="00F85888">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732" w:type="dxa"/>
      <w:tblCellMar>
        <w:left w:w="0" w:type="dxa"/>
        <w:right w:w="0" w:type="dxa"/>
      </w:tblCellMar>
      <w:tblLook w:val="0600" w:firstRow="0" w:lastRow="0" w:firstColumn="0" w:lastColumn="0" w:noHBand="1" w:noVBand="1"/>
    </w:tblPr>
    <w:tblGrid>
      <w:gridCol w:w="7825"/>
      <w:gridCol w:w="907"/>
    </w:tblGrid>
    <w:tr w:rsidR="00F85888" w:rsidRPr="009A57C3" w14:paraId="58571BAE" w14:textId="77777777" w:rsidTr="009A57C3">
      <w:trPr>
        <w:trHeight w:val="149"/>
      </w:trPr>
      <w:tc>
        <w:tcPr>
          <w:tcW w:w="0" w:type="auto"/>
          <w:tcMar>
            <w:left w:w="0" w:type="dxa"/>
            <w:right w:w="0" w:type="dxa"/>
          </w:tcMar>
          <w:vAlign w:val="bottom"/>
        </w:tcPr>
        <w:p w14:paraId="25BF0007" w14:textId="77777777" w:rsidR="00F85888" w:rsidRPr="009A57C3" w:rsidRDefault="00F85888" w:rsidP="009626C4">
          <w:pPr>
            <w:pStyle w:val="Zpatvpravo"/>
            <w:rPr>
              <w:b/>
              <w:szCs w:val="20"/>
            </w:rPr>
          </w:pPr>
          <w:r w:rsidRPr="009A57C3">
            <w:rPr>
              <w:b/>
              <w:szCs w:val="20"/>
            </w:rPr>
            <w:t xml:space="preserve">Příloha č. 2   </w:t>
          </w:r>
        </w:p>
        <w:p w14:paraId="129362F1" w14:textId="77777777" w:rsidR="00FF189D" w:rsidRDefault="00FF189D" w:rsidP="00FF189D">
          <w:pPr>
            <w:pStyle w:val="Zpatvpravo"/>
            <w:jc w:val="left"/>
            <w:rPr>
              <w:szCs w:val="20"/>
            </w:rPr>
          </w:pPr>
          <w:r>
            <w:rPr>
              <w:szCs w:val="20"/>
            </w:rPr>
            <w:t>Modernizace tratě Nemanice – Protivín (včetně) – Písek město (včetně)</w:t>
          </w:r>
        </w:p>
        <w:p w14:paraId="3B476D20" w14:textId="77777777" w:rsidR="00FF189D" w:rsidRPr="009A57C3" w:rsidRDefault="00FF189D" w:rsidP="00FF189D">
          <w:pPr>
            <w:pStyle w:val="Zpatvpravo"/>
            <w:jc w:val="left"/>
            <w:rPr>
              <w:szCs w:val="20"/>
            </w:rPr>
          </w:pPr>
          <w:r>
            <w:rPr>
              <w:szCs w:val="20"/>
            </w:rPr>
            <w:t>Zhotovení podrobného inženýrskogeologického průzkumu</w:t>
          </w:r>
        </w:p>
        <w:p w14:paraId="237FC394" w14:textId="77777777" w:rsidR="00F85888" w:rsidRPr="009A57C3" w:rsidRDefault="00F85888" w:rsidP="009A57C3">
          <w:pPr>
            <w:pStyle w:val="Zpatvpravo"/>
            <w:jc w:val="left"/>
            <w:rPr>
              <w:rStyle w:val="slostrnky"/>
              <w:b w:val="0"/>
              <w:color w:val="auto"/>
              <w:sz w:val="12"/>
              <w:szCs w:val="20"/>
            </w:rPr>
          </w:pPr>
          <w:r w:rsidRPr="009A57C3">
            <w:rPr>
              <w:szCs w:val="20"/>
            </w:rPr>
            <w:t xml:space="preserve">Smlouva o dílo </w:t>
          </w:r>
        </w:p>
      </w:tc>
      <w:tc>
        <w:tcPr>
          <w:tcW w:w="907" w:type="dxa"/>
          <w:vAlign w:val="bottom"/>
        </w:tcPr>
        <w:p w14:paraId="777ED8FB" w14:textId="426E2DF7" w:rsidR="00F85888" w:rsidRPr="009A57C3" w:rsidRDefault="00F85888" w:rsidP="009A57C3">
          <w:pPr>
            <w:pStyle w:val="Zpatvlevo"/>
            <w:jc w:val="right"/>
            <w:rPr>
              <w:szCs w:val="20"/>
            </w:rPr>
          </w:pPr>
          <w:r w:rsidRPr="009A57C3">
            <w:rPr>
              <w:rStyle w:val="slostrnky"/>
              <w:szCs w:val="20"/>
            </w:rPr>
            <w:fldChar w:fldCharType="begin"/>
          </w:r>
          <w:r w:rsidRPr="009A57C3">
            <w:rPr>
              <w:rStyle w:val="slostrnky"/>
              <w:szCs w:val="20"/>
            </w:rPr>
            <w:instrText>PAGE   \* MERGEFORMAT</w:instrText>
          </w:r>
          <w:r w:rsidRPr="009A57C3">
            <w:rPr>
              <w:rStyle w:val="slostrnky"/>
              <w:szCs w:val="20"/>
            </w:rPr>
            <w:fldChar w:fldCharType="separate"/>
          </w:r>
          <w:r w:rsidRPr="009A57C3">
            <w:rPr>
              <w:rStyle w:val="slostrnky"/>
              <w:noProof/>
              <w:szCs w:val="20"/>
            </w:rPr>
            <w:t>1</w:t>
          </w:r>
          <w:r w:rsidRPr="009A57C3">
            <w:rPr>
              <w:rStyle w:val="slostrnky"/>
              <w:szCs w:val="20"/>
            </w:rPr>
            <w:fldChar w:fldCharType="end"/>
          </w:r>
          <w:r w:rsidRPr="009A57C3">
            <w:rPr>
              <w:rStyle w:val="slostrnky"/>
              <w:szCs w:val="20"/>
            </w:rPr>
            <w:t>/</w:t>
          </w:r>
          <w:r w:rsidRPr="009A57C3">
            <w:rPr>
              <w:rStyle w:val="slostrnky"/>
              <w:szCs w:val="20"/>
            </w:rPr>
            <w:fldChar w:fldCharType="begin"/>
          </w:r>
          <w:r w:rsidRPr="009A57C3">
            <w:rPr>
              <w:rStyle w:val="slostrnky"/>
              <w:szCs w:val="20"/>
            </w:rPr>
            <w:instrText xml:space="preserve"> SECTIONPAGES   \* MERGEFORMAT </w:instrText>
          </w:r>
          <w:r w:rsidRPr="009A57C3">
            <w:rPr>
              <w:rStyle w:val="slostrnky"/>
              <w:szCs w:val="20"/>
            </w:rPr>
            <w:fldChar w:fldCharType="separate"/>
          </w:r>
          <w:r w:rsidR="00887443">
            <w:rPr>
              <w:rStyle w:val="slostrnky"/>
              <w:noProof/>
              <w:szCs w:val="20"/>
            </w:rPr>
            <w:t>1</w:t>
          </w:r>
          <w:r w:rsidRPr="009A57C3">
            <w:rPr>
              <w:rStyle w:val="slostrnky"/>
              <w:szCs w:val="20"/>
            </w:rPr>
            <w:fldChar w:fldCharType="end"/>
          </w:r>
        </w:p>
      </w:tc>
    </w:tr>
  </w:tbl>
  <w:p w14:paraId="20CDBDDA" w14:textId="77777777" w:rsidR="00F85888" w:rsidRPr="00B8518B" w:rsidRDefault="00F8588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732" w:type="dxa"/>
      <w:tblCellMar>
        <w:left w:w="0" w:type="dxa"/>
        <w:right w:w="0" w:type="dxa"/>
      </w:tblCellMar>
      <w:tblLook w:val="0600" w:firstRow="0" w:lastRow="0" w:firstColumn="0" w:lastColumn="0" w:noHBand="1" w:noVBand="1"/>
    </w:tblPr>
    <w:tblGrid>
      <w:gridCol w:w="907"/>
      <w:gridCol w:w="7825"/>
    </w:tblGrid>
    <w:tr w:rsidR="00F85888" w:rsidRPr="009A57C3" w14:paraId="4C118601" w14:textId="77777777" w:rsidTr="009A57C3">
      <w:tc>
        <w:tcPr>
          <w:tcW w:w="907" w:type="dxa"/>
          <w:tcMar>
            <w:left w:w="0" w:type="dxa"/>
            <w:right w:w="0" w:type="dxa"/>
          </w:tcMar>
          <w:vAlign w:val="bottom"/>
        </w:tcPr>
        <w:p w14:paraId="62538BBF" w14:textId="77777777" w:rsidR="00F85888" w:rsidRPr="009A57C3" w:rsidRDefault="00F85888" w:rsidP="001D60FF">
          <w:pPr>
            <w:pStyle w:val="Zpat"/>
            <w:rPr>
              <w:rStyle w:val="slostrnky"/>
            </w:rPr>
          </w:pPr>
          <w:r w:rsidRPr="009A57C3">
            <w:rPr>
              <w:rStyle w:val="slostrnky"/>
            </w:rPr>
            <w:fldChar w:fldCharType="begin"/>
          </w:r>
          <w:r w:rsidRPr="009A57C3">
            <w:rPr>
              <w:rStyle w:val="slostrnky"/>
            </w:rPr>
            <w:instrText>PAGE   \* MERGEFORMAT</w:instrText>
          </w:r>
          <w:r w:rsidRPr="009A57C3">
            <w:rPr>
              <w:rStyle w:val="slostrnky"/>
            </w:rPr>
            <w:fldChar w:fldCharType="separate"/>
          </w:r>
          <w:r w:rsidRPr="009A57C3">
            <w:rPr>
              <w:rStyle w:val="slostrnky"/>
              <w:noProof/>
            </w:rPr>
            <w:t>1</w:t>
          </w:r>
          <w:r w:rsidRPr="009A57C3">
            <w:rPr>
              <w:rStyle w:val="slostrnky"/>
            </w:rPr>
            <w:fldChar w:fldCharType="end"/>
          </w:r>
          <w:r w:rsidRPr="009A57C3">
            <w:rPr>
              <w:rStyle w:val="slostrnky"/>
            </w:rPr>
            <w:t>/</w:t>
          </w:r>
          <w:r w:rsidRPr="009A57C3">
            <w:rPr>
              <w:rStyle w:val="slostrnky"/>
            </w:rPr>
            <w:fldChar w:fldCharType="begin"/>
          </w:r>
          <w:r w:rsidRPr="009A57C3">
            <w:rPr>
              <w:rStyle w:val="slostrnky"/>
            </w:rPr>
            <w:instrText xml:space="preserve"> SECTIONPAGES   \* MERGEFORMAT </w:instrText>
          </w:r>
          <w:r w:rsidRPr="009A57C3">
            <w:rPr>
              <w:rStyle w:val="slostrnky"/>
            </w:rPr>
            <w:fldChar w:fldCharType="separate"/>
          </w:r>
          <w:r w:rsidRPr="009A57C3">
            <w:rPr>
              <w:rStyle w:val="slostrnky"/>
              <w:noProof/>
            </w:rPr>
            <w:t>1</w:t>
          </w:r>
          <w:r w:rsidRPr="009A57C3">
            <w:rPr>
              <w:rStyle w:val="slostrnky"/>
            </w:rPr>
            <w:fldChar w:fldCharType="end"/>
          </w:r>
        </w:p>
      </w:tc>
      <w:tc>
        <w:tcPr>
          <w:tcW w:w="0" w:type="auto"/>
          <w:vAlign w:val="bottom"/>
        </w:tcPr>
        <w:p w14:paraId="3A250A6F" w14:textId="77777777" w:rsidR="00F85888" w:rsidRPr="009A57C3" w:rsidRDefault="00F85888" w:rsidP="009626C4">
          <w:pPr>
            <w:pStyle w:val="Zpatvlevo"/>
            <w:rPr>
              <w:b/>
              <w:szCs w:val="20"/>
            </w:rPr>
          </w:pPr>
          <w:r w:rsidRPr="009A57C3">
            <w:rPr>
              <w:b/>
              <w:szCs w:val="20"/>
            </w:rPr>
            <w:t>Příloha č. 3</w:t>
          </w:r>
        </w:p>
        <w:p w14:paraId="3A0E1B51" w14:textId="77777777" w:rsidR="00F85888" w:rsidRPr="009A57C3" w:rsidRDefault="00F85888" w:rsidP="009626C4">
          <w:pPr>
            <w:pStyle w:val="Zpatvlevo"/>
            <w:rPr>
              <w:szCs w:val="20"/>
            </w:rPr>
          </w:pPr>
          <w:r w:rsidRPr="009A57C3">
            <w:rPr>
              <w:szCs w:val="20"/>
            </w:rPr>
            <w:fldChar w:fldCharType="begin"/>
          </w:r>
          <w:r w:rsidRPr="009A57C3">
            <w:rPr>
              <w:szCs w:val="20"/>
            </w:rPr>
            <w:instrText xml:space="preserve"> STYLEREF  _Název_akce  \* MERGEFORMAT </w:instrText>
          </w:r>
          <w:r w:rsidRPr="009A57C3">
            <w:rPr>
              <w:szCs w:val="20"/>
            </w:rPr>
            <w:fldChar w:fldCharType="separate"/>
          </w:r>
          <w:r w:rsidRPr="009A57C3">
            <w:rPr>
              <w:b/>
              <w:bCs/>
              <w:noProof/>
              <w:szCs w:val="20"/>
            </w:rPr>
            <w:t>„Název akce“</w:t>
          </w:r>
          <w:r w:rsidRPr="009A57C3">
            <w:rPr>
              <w:noProof/>
              <w:szCs w:val="20"/>
            </w:rPr>
            <w:t xml:space="preserve"> – přepíše se do zápatí</w:t>
          </w:r>
          <w:r w:rsidRPr="009A57C3">
            <w:rPr>
              <w:noProof/>
              <w:szCs w:val="20"/>
            </w:rPr>
            <w:fldChar w:fldCharType="end"/>
          </w:r>
        </w:p>
        <w:p w14:paraId="4A3AC7D8" w14:textId="77777777" w:rsidR="00F85888" w:rsidRPr="009A57C3" w:rsidRDefault="00F85888" w:rsidP="00402B45">
          <w:pPr>
            <w:pStyle w:val="Zpatvlevo"/>
            <w:rPr>
              <w:szCs w:val="20"/>
            </w:rPr>
          </w:pPr>
          <w:r w:rsidRPr="009A57C3">
            <w:rPr>
              <w:szCs w:val="20"/>
            </w:rPr>
            <w:t>Smlouva o dílo na zhotovení Dokumentace+AD</w:t>
          </w:r>
        </w:p>
      </w:tc>
    </w:tr>
  </w:tbl>
  <w:p w14:paraId="574EBAB7" w14:textId="77777777" w:rsidR="00F85888" w:rsidRPr="00402B45" w:rsidRDefault="00F85888">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732" w:type="dxa"/>
      <w:tblCellMar>
        <w:left w:w="0" w:type="dxa"/>
        <w:right w:w="0" w:type="dxa"/>
      </w:tblCellMar>
      <w:tblLook w:val="0600" w:firstRow="0" w:lastRow="0" w:firstColumn="0" w:lastColumn="0" w:noHBand="1" w:noVBand="1"/>
    </w:tblPr>
    <w:tblGrid>
      <w:gridCol w:w="7825"/>
      <w:gridCol w:w="907"/>
    </w:tblGrid>
    <w:tr w:rsidR="00F85888" w:rsidRPr="009A57C3" w14:paraId="1A0AA18E" w14:textId="77777777" w:rsidTr="009A57C3">
      <w:tc>
        <w:tcPr>
          <w:tcW w:w="0" w:type="auto"/>
          <w:tcMar>
            <w:left w:w="0" w:type="dxa"/>
            <w:right w:w="0" w:type="dxa"/>
          </w:tcMar>
          <w:vAlign w:val="bottom"/>
        </w:tcPr>
        <w:p w14:paraId="65F2CB71" w14:textId="77777777" w:rsidR="00F85888" w:rsidRPr="009A57C3" w:rsidRDefault="00F85888" w:rsidP="009626C4">
          <w:pPr>
            <w:pStyle w:val="Zpatvpravo"/>
            <w:rPr>
              <w:b/>
              <w:szCs w:val="20"/>
            </w:rPr>
          </w:pPr>
          <w:r w:rsidRPr="009A57C3">
            <w:rPr>
              <w:b/>
              <w:szCs w:val="20"/>
            </w:rPr>
            <w:t xml:space="preserve">Příloha č. 3   </w:t>
          </w:r>
        </w:p>
        <w:p w14:paraId="0A88198C" w14:textId="77777777" w:rsidR="00FF189D" w:rsidRDefault="00FF189D" w:rsidP="00FF189D">
          <w:pPr>
            <w:pStyle w:val="Zpatvpravo"/>
            <w:jc w:val="left"/>
            <w:rPr>
              <w:szCs w:val="20"/>
            </w:rPr>
          </w:pPr>
          <w:r>
            <w:rPr>
              <w:szCs w:val="20"/>
            </w:rPr>
            <w:t>Modernizace tratě Nemanice – Protivín (včetně) – Písek město (včetně)</w:t>
          </w:r>
        </w:p>
        <w:p w14:paraId="2248B3E7" w14:textId="77777777" w:rsidR="00FF189D" w:rsidRPr="009A57C3" w:rsidRDefault="00FF189D" w:rsidP="00FF189D">
          <w:pPr>
            <w:pStyle w:val="Zpatvpravo"/>
            <w:jc w:val="left"/>
            <w:rPr>
              <w:szCs w:val="20"/>
            </w:rPr>
          </w:pPr>
          <w:r>
            <w:rPr>
              <w:szCs w:val="20"/>
            </w:rPr>
            <w:t>Zhotovení podrobného inženýrskogeologického průzkumu</w:t>
          </w:r>
        </w:p>
        <w:p w14:paraId="231408C7" w14:textId="77777777" w:rsidR="00F85888" w:rsidRPr="009A57C3" w:rsidRDefault="00F85888" w:rsidP="009A57C3">
          <w:pPr>
            <w:pStyle w:val="Zpatvpravo"/>
            <w:jc w:val="left"/>
            <w:rPr>
              <w:rStyle w:val="slostrnky"/>
              <w:b w:val="0"/>
              <w:color w:val="auto"/>
              <w:sz w:val="12"/>
              <w:szCs w:val="20"/>
            </w:rPr>
          </w:pPr>
          <w:r w:rsidRPr="009A57C3">
            <w:rPr>
              <w:szCs w:val="20"/>
            </w:rPr>
            <w:t xml:space="preserve">Smlouva o dílo </w:t>
          </w:r>
        </w:p>
      </w:tc>
      <w:tc>
        <w:tcPr>
          <w:tcW w:w="907" w:type="dxa"/>
          <w:vAlign w:val="bottom"/>
        </w:tcPr>
        <w:p w14:paraId="52A188D1" w14:textId="05CD9C0A" w:rsidR="00F85888" w:rsidRPr="009A57C3" w:rsidRDefault="00F85888" w:rsidP="009A57C3">
          <w:pPr>
            <w:pStyle w:val="Zpatvlevo"/>
            <w:jc w:val="right"/>
            <w:rPr>
              <w:szCs w:val="20"/>
            </w:rPr>
          </w:pPr>
          <w:r w:rsidRPr="009A57C3">
            <w:rPr>
              <w:rStyle w:val="slostrnky"/>
              <w:szCs w:val="20"/>
            </w:rPr>
            <w:fldChar w:fldCharType="begin"/>
          </w:r>
          <w:r w:rsidRPr="009A57C3">
            <w:rPr>
              <w:rStyle w:val="slostrnky"/>
              <w:szCs w:val="20"/>
            </w:rPr>
            <w:instrText>PAGE   \* MERGEFORMAT</w:instrText>
          </w:r>
          <w:r w:rsidRPr="009A57C3">
            <w:rPr>
              <w:rStyle w:val="slostrnky"/>
              <w:szCs w:val="20"/>
            </w:rPr>
            <w:fldChar w:fldCharType="separate"/>
          </w:r>
          <w:r w:rsidRPr="009A57C3">
            <w:rPr>
              <w:rStyle w:val="slostrnky"/>
              <w:noProof/>
              <w:szCs w:val="20"/>
            </w:rPr>
            <w:t>1</w:t>
          </w:r>
          <w:r w:rsidRPr="009A57C3">
            <w:rPr>
              <w:rStyle w:val="slostrnky"/>
              <w:szCs w:val="20"/>
            </w:rPr>
            <w:fldChar w:fldCharType="end"/>
          </w:r>
          <w:r w:rsidRPr="009A57C3">
            <w:rPr>
              <w:rStyle w:val="slostrnky"/>
              <w:szCs w:val="20"/>
            </w:rPr>
            <w:t>/</w:t>
          </w:r>
          <w:r w:rsidRPr="009A57C3">
            <w:rPr>
              <w:rStyle w:val="slostrnky"/>
              <w:szCs w:val="20"/>
            </w:rPr>
            <w:fldChar w:fldCharType="begin"/>
          </w:r>
          <w:r w:rsidRPr="009A57C3">
            <w:rPr>
              <w:rStyle w:val="slostrnky"/>
              <w:szCs w:val="20"/>
            </w:rPr>
            <w:instrText xml:space="preserve"> SECTIONPAGES   \* MERGEFORMAT </w:instrText>
          </w:r>
          <w:r w:rsidRPr="009A57C3">
            <w:rPr>
              <w:rStyle w:val="slostrnky"/>
              <w:szCs w:val="20"/>
            </w:rPr>
            <w:fldChar w:fldCharType="separate"/>
          </w:r>
          <w:r w:rsidR="00887443">
            <w:rPr>
              <w:rStyle w:val="slostrnky"/>
              <w:noProof/>
              <w:szCs w:val="20"/>
            </w:rPr>
            <w:t>1</w:t>
          </w:r>
          <w:r w:rsidRPr="009A57C3">
            <w:rPr>
              <w:rStyle w:val="slostrnky"/>
              <w:szCs w:val="20"/>
            </w:rPr>
            <w:fldChar w:fldCharType="end"/>
          </w:r>
        </w:p>
      </w:tc>
    </w:tr>
  </w:tbl>
  <w:p w14:paraId="24E48015" w14:textId="77777777" w:rsidR="00F85888" w:rsidRPr="00B8518B" w:rsidRDefault="00F8588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732" w:type="dxa"/>
      <w:tblCellMar>
        <w:left w:w="0" w:type="dxa"/>
        <w:right w:w="0" w:type="dxa"/>
      </w:tblCellMar>
      <w:tblLook w:val="0600" w:firstRow="0" w:lastRow="0" w:firstColumn="0" w:lastColumn="0" w:noHBand="1" w:noVBand="1"/>
    </w:tblPr>
    <w:tblGrid>
      <w:gridCol w:w="907"/>
      <w:gridCol w:w="7825"/>
    </w:tblGrid>
    <w:tr w:rsidR="00F85888" w:rsidRPr="009A57C3" w14:paraId="1A242188" w14:textId="77777777" w:rsidTr="009A57C3">
      <w:tc>
        <w:tcPr>
          <w:tcW w:w="907" w:type="dxa"/>
          <w:tcMar>
            <w:left w:w="0" w:type="dxa"/>
            <w:right w:w="0" w:type="dxa"/>
          </w:tcMar>
          <w:vAlign w:val="bottom"/>
        </w:tcPr>
        <w:p w14:paraId="26997E02" w14:textId="77777777" w:rsidR="00F85888" w:rsidRPr="009A57C3" w:rsidRDefault="00F85888" w:rsidP="001D60FF">
          <w:pPr>
            <w:pStyle w:val="Zpat"/>
            <w:rPr>
              <w:rStyle w:val="slostrnky"/>
            </w:rPr>
          </w:pPr>
          <w:r w:rsidRPr="009A57C3">
            <w:rPr>
              <w:rStyle w:val="slostrnky"/>
            </w:rPr>
            <w:fldChar w:fldCharType="begin"/>
          </w:r>
          <w:r w:rsidRPr="009A57C3">
            <w:rPr>
              <w:rStyle w:val="slostrnky"/>
            </w:rPr>
            <w:instrText>PAGE   \* MERGEFORMAT</w:instrText>
          </w:r>
          <w:r w:rsidRPr="009A57C3">
            <w:rPr>
              <w:rStyle w:val="slostrnky"/>
            </w:rPr>
            <w:fldChar w:fldCharType="separate"/>
          </w:r>
          <w:r w:rsidRPr="009A57C3">
            <w:rPr>
              <w:rStyle w:val="slostrnky"/>
              <w:noProof/>
            </w:rPr>
            <w:t>4</w:t>
          </w:r>
          <w:r w:rsidRPr="009A57C3">
            <w:rPr>
              <w:rStyle w:val="slostrnky"/>
            </w:rPr>
            <w:fldChar w:fldCharType="end"/>
          </w:r>
          <w:r w:rsidRPr="009A57C3">
            <w:rPr>
              <w:rStyle w:val="slostrnky"/>
            </w:rPr>
            <w:t>/</w:t>
          </w:r>
          <w:r w:rsidRPr="009A57C3">
            <w:rPr>
              <w:rStyle w:val="slostrnky"/>
            </w:rPr>
            <w:fldChar w:fldCharType="begin"/>
          </w:r>
          <w:r w:rsidRPr="009A57C3">
            <w:rPr>
              <w:rStyle w:val="slostrnky"/>
            </w:rPr>
            <w:instrText xml:space="preserve"> SECTIONPAGES   \* MERGEFORMAT </w:instrText>
          </w:r>
          <w:r w:rsidRPr="009A57C3">
            <w:rPr>
              <w:rStyle w:val="slostrnky"/>
            </w:rPr>
            <w:fldChar w:fldCharType="separate"/>
          </w:r>
          <w:r w:rsidR="00DD272A" w:rsidRPr="009A57C3">
            <w:rPr>
              <w:rStyle w:val="slostrnky"/>
              <w:noProof/>
            </w:rPr>
            <w:t>2</w:t>
          </w:r>
          <w:r w:rsidRPr="009A57C3">
            <w:rPr>
              <w:rStyle w:val="slostrnky"/>
            </w:rPr>
            <w:fldChar w:fldCharType="end"/>
          </w:r>
        </w:p>
      </w:tc>
      <w:tc>
        <w:tcPr>
          <w:tcW w:w="0" w:type="auto"/>
          <w:vAlign w:val="bottom"/>
        </w:tcPr>
        <w:p w14:paraId="6983CEAB" w14:textId="77777777" w:rsidR="00F85888" w:rsidRPr="009A57C3" w:rsidRDefault="00F85888" w:rsidP="009626C4">
          <w:pPr>
            <w:pStyle w:val="Zpatvlevo"/>
            <w:rPr>
              <w:b/>
              <w:szCs w:val="20"/>
            </w:rPr>
          </w:pPr>
          <w:r w:rsidRPr="009A57C3">
            <w:rPr>
              <w:b/>
              <w:szCs w:val="20"/>
            </w:rPr>
            <w:t>Příloha č. 4</w:t>
          </w:r>
        </w:p>
        <w:p w14:paraId="009C5BF4" w14:textId="77777777" w:rsidR="00DD10C8" w:rsidRPr="009A57C3" w:rsidRDefault="00DD10C8" w:rsidP="009A57C3">
          <w:pPr>
            <w:pStyle w:val="Zpatvpravo"/>
            <w:jc w:val="left"/>
            <w:rPr>
              <w:szCs w:val="20"/>
            </w:rPr>
          </w:pPr>
          <w:r w:rsidRPr="009A57C3">
            <w:rPr>
              <w:szCs w:val="20"/>
            </w:rPr>
            <w:t>„Modernizace trati Praha-Dejvice (mimo) – Praha-Veleslavín (mimo)“</w:t>
          </w:r>
        </w:p>
        <w:p w14:paraId="09804D5A" w14:textId="77777777" w:rsidR="00F85888" w:rsidRPr="009A57C3" w:rsidRDefault="00F85888" w:rsidP="00402B45">
          <w:pPr>
            <w:pStyle w:val="Zpatvlevo"/>
            <w:rPr>
              <w:szCs w:val="20"/>
            </w:rPr>
          </w:pPr>
          <w:r w:rsidRPr="009A57C3">
            <w:rPr>
              <w:szCs w:val="20"/>
            </w:rPr>
            <w:t xml:space="preserve">Smlouva o dílo </w:t>
          </w:r>
        </w:p>
      </w:tc>
    </w:tr>
  </w:tbl>
  <w:p w14:paraId="77272759" w14:textId="77777777" w:rsidR="00F85888" w:rsidRPr="00402B45" w:rsidRDefault="00F85888">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732" w:type="dxa"/>
      <w:tblCellMar>
        <w:left w:w="0" w:type="dxa"/>
        <w:right w:w="0" w:type="dxa"/>
      </w:tblCellMar>
      <w:tblLook w:val="0600" w:firstRow="0" w:lastRow="0" w:firstColumn="0" w:lastColumn="0" w:noHBand="1" w:noVBand="1"/>
    </w:tblPr>
    <w:tblGrid>
      <w:gridCol w:w="7825"/>
      <w:gridCol w:w="907"/>
    </w:tblGrid>
    <w:tr w:rsidR="00F85888" w:rsidRPr="009A57C3" w14:paraId="3842967E" w14:textId="77777777" w:rsidTr="009A57C3">
      <w:tc>
        <w:tcPr>
          <w:tcW w:w="0" w:type="auto"/>
          <w:tcMar>
            <w:left w:w="0" w:type="dxa"/>
            <w:right w:w="0" w:type="dxa"/>
          </w:tcMar>
          <w:vAlign w:val="bottom"/>
        </w:tcPr>
        <w:p w14:paraId="6720F31B" w14:textId="77777777" w:rsidR="00F85888" w:rsidRPr="009A57C3" w:rsidRDefault="00F85888" w:rsidP="009626C4">
          <w:pPr>
            <w:pStyle w:val="Zpatvpravo"/>
            <w:rPr>
              <w:b/>
              <w:szCs w:val="20"/>
            </w:rPr>
          </w:pPr>
          <w:r w:rsidRPr="009A57C3">
            <w:rPr>
              <w:b/>
              <w:szCs w:val="20"/>
            </w:rPr>
            <w:t xml:space="preserve">Příloha č. 4   </w:t>
          </w:r>
        </w:p>
        <w:p w14:paraId="6E66EED2" w14:textId="77777777" w:rsidR="00FF189D" w:rsidRDefault="00FF189D" w:rsidP="00FF189D">
          <w:pPr>
            <w:pStyle w:val="Zpatvpravo"/>
            <w:jc w:val="left"/>
            <w:rPr>
              <w:szCs w:val="20"/>
            </w:rPr>
          </w:pPr>
          <w:r>
            <w:rPr>
              <w:szCs w:val="20"/>
            </w:rPr>
            <w:t>Modernizace tratě Nemanice – Protivín (včetně) – Písek město (včetně)</w:t>
          </w:r>
        </w:p>
        <w:p w14:paraId="7DE4CDD2" w14:textId="77777777" w:rsidR="00FF189D" w:rsidRPr="009A57C3" w:rsidRDefault="00FF189D" w:rsidP="00FF189D">
          <w:pPr>
            <w:pStyle w:val="Zpatvpravo"/>
            <w:jc w:val="left"/>
            <w:rPr>
              <w:szCs w:val="20"/>
            </w:rPr>
          </w:pPr>
          <w:r>
            <w:rPr>
              <w:szCs w:val="20"/>
            </w:rPr>
            <w:t>Zhotovení podrobného inženýrskogeologického průzkumu</w:t>
          </w:r>
        </w:p>
        <w:p w14:paraId="0D167C43" w14:textId="77777777" w:rsidR="00F85888" w:rsidRPr="009A57C3" w:rsidRDefault="00F85888" w:rsidP="009A57C3">
          <w:pPr>
            <w:pStyle w:val="Zpatvpravo"/>
            <w:jc w:val="left"/>
            <w:rPr>
              <w:rStyle w:val="slostrnky"/>
              <w:b w:val="0"/>
              <w:color w:val="auto"/>
              <w:sz w:val="12"/>
              <w:szCs w:val="20"/>
            </w:rPr>
          </w:pPr>
          <w:r w:rsidRPr="009A57C3">
            <w:rPr>
              <w:szCs w:val="20"/>
            </w:rPr>
            <w:t xml:space="preserve">Smlouva o dílo </w:t>
          </w:r>
        </w:p>
      </w:tc>
      <w:tc>
        <w:tcPr>
          <w:tcW w:w="907" w:type="dxa"/>
          <w:vAlign w:val="bottom"/>
        </w:tcPr>
        <w:p w14:paraId="32A9D44F" w14:textId="279D3983" w:rsidR="00F85888" w:rsidRPr="009A57C3" w:rsidRDefault="00F85888" w:rsidP="009A57C3">
          <w:pPr>
            <w:pStyle w:val="Zpatvlevo"/>
            <w:jc w:val="right"/>
            <w:rPr>
              <w:szCs w:val="20"/>
            </w:rPr>
          </w:pPr>
          <w:r w:rsidRPr="009A57C3">
            <w:rPr>
              <w:rStyle w:val="slostrnky"/>
              <w:szCs w:val="20"/>
            </w:rPr>
            <w:fldChar w:fldCharType="begin"/>
          </w:r>
          <w:r w:rsidRPr="009A57C3">
            <w:rPr>
              <w:rStyle w:val="slostrnky"/>
              <w:szCs w:val="20"/>
            </w:rPr>
            <w:instrText>PAGE   \* MERGEFORMAT</w:instrText>
          </w:r>
          <w:r w:rsidRPr="009A57C3">
            <w:rPr>
              <w:rStyle w:val="slostrnky"/>
              <w:szCs w:val="20"/>
            </w:rPr>
            <w:fldChar w:fldCharType="separate"/>
          </w:r>
          <w:r w:rsidRPr="009A57C3">
            <w:rPr>
              <w:rStyle w:val="slostrnky"/>
              <w:noProof/>
              <w:szCs w:val="20"/>
            </w:rPr>
            <w:t>3</w:t>
          </w:r>
          <w:r w:rsidRPr="009A57C3">
            <w:rPr>
              <w:rStyle w:val="slostrnky"/>
              <w:szCs w:val="20"/>
            </w:rPr>
            <w:fldChar w:fldCharType="end"/>
          </w:r>
          <w:r w:rsidRPr="009A57C3">
            <w:rPr>
              <w:rStyle w:val="slostrnky"/>
              <w:szCs w:val="20"/>
            </w:rPr>
            <w:t>/</w:t>
          </w:r>
          <w:r w:rsidRPr="009A57C3">
            <w:rPr>
              <w:rStyle w:val="slostrnky"/>
              <w:szCs w:val="20"/>
            </w:rPr>
            <w:fldChar w:fldCharType="begin"/>
          </w:r>
          <w:r w:rsidRPr="009A57C3">
            <w:rPr>
              <w:rStyle w:val="slostrnky"/>
              <w:szCs w:val="20"/>
            </w:rPr>
            <w:instrText xml:space="preserve"> SECTIONPAGES   \* MERGEFORMAT </w:instrText>
          </w:r>
          <w:r w:rsidRPr="009A57C3">
            <w:rPr>
              <w:rStyle w:val="slostrnky"/>
              <w:szCs w:val="20"/>
            </w:rPr>
            <w:fldChar w:fldCharType="separate"/>
          </w:r>
          <w:r w:rsidR="00887443">
            <w:rPr>
              <w:rStyle w:val="slostrnky"/>
              <w:noProof/>
              <w:szCs w:val="20"/>
            </w:rPr>
            <w:t>1</w:t>
          </w:r>
          <w:r w:rsidRPr="009A57C3">
            <w:rPr>
              <w:rStyle w:val="slostrnky"/>
              <w:szCs w:val="20"/>
            </w:rPr>
            <w:fldChar w:fldCharType="end"/>
          </w:r>
        </w:p>
      </w:tc>
    </w:tr>
  </w:tbl>
  <w:p w14:paraId="6D9437A9" w14:textId="77777777" w:rsidR="00F85888" w:rsidRPr="00B8518B" w:rsidRDefault="00F8588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732" w:type="dxa"/>
      <w:tblCellMar>
        <w:left w:w="0" w:type="dxa"/>
        <w:right w:w="0" w:type="dxa"/>
      </w:tblCellMar>
      <w:tblLook w:val="0600" w:firstRow="0" w:lastRow="0" w:firstColumn="0" w:lastColumn="0" w:noHBand="1" w:noVBand="1"/>
    </w:tblPr>
    <w:tblGrid>
      <w:gridCol w:w="907"/>
      <w:gridCol w:w="7825"/>
    </w:tblGrid>
    <w:tr w:rsidR="00F85888" w:rsidRPr="009A57C3" w14:paraId="652BB615" w14:textId="77777777" w:rsidTr="009A57C3">
      <w:tc>
        <w:tcPr>
          <w:tcW w:w="907" w:type="dxa"/>
          <w:tcMar>
            <w:left w:w="0" w:type="dxa"/>
            <w:right w:w="0" w:type="dxa"/>
          </w:tcMar>
          <w:vAlign w:val="bottom"/>
        </w:tcPr>
        <w:p w14:paraId="7A05216A" w14:textId="77777777" w:rsidR="00F85888" w:rsidRPr="009A57C3" w:rsidRDefault="00F85888" w:rsidP="001D60FF">
          <w:pPr>
            <w:pStyle w:val="Zpat"/>
            <w:rPr>
              <w:rStyle w:val="slostrnky"/>
            </w:rPr>
          </w:pPr>
          <w:r w:rsidRPr="009A57C3">
            <w:rPr>
              <w:rStyle w:val="slostrnky"/>
            </w:rPr>
            <w:fldChar w:fldCharType="begin"/>
          </w:r>
          <w:r w:rsidRPr="009A57C3">
            <w:rPr>
              <w:rStyle w:val="slostrnky"/>
            </w:rPr>
            <w:instrText>PAGE   \* MERGEFORMAT</w:instrText>
          </w:r>
          <w:r w:rsidRPr="009A57C3">
            <w:rPr>
              <w:rStyle w:val="slostrnky"/>
            </w:rPr>
            <w:fldChar w:fldCharType="separate"/>
          </w:r>
          <w:r w:rsidRPr="009A57C3">
            <w:rPr>
              <w:rStyle w:val="slostrnky"/>
              <w:noProof/>
            </w:rPr>
            <w:t>2</w:t>
          </w:r>
          <w:r w:rsidRPr="009A57C3">
            <w:rPr>
              <w:rStyle w:val="slostrnky"/>
            </w:rPr>
            <w:fldChar w:fldCharType="end"/>
          </w:r>
          <w:r w:rsidRPr="009A57C3">
            <w:rPr>
              <w:rStyle w:val="slostrnky"/>
            </w:rPr>
            <w:t>/</w:t>
          </w:r>
          <w:r w:rsidRPr="009A57C3">
            <w:rPr>
              <w:rStyle w:val="slostrnky"/>
            </w:rPr>
            <w:fldChar w:fldCharType="begin"/>
          </w:r>
          <w:r w:rsidRPr="009A57C3">
            <w:rPr>
              <w:rStyle w:val="slostrnky"/>
            </w:rPr>
            <w:instrText xml:space="preserve"> SECTIONPAGES   \* MERGEFORMAT </w:instrText>
          </w:r>
          <w:r w:rsidRPr="009A57C3">
            <w:rPr>
              <w:rStyle w:val="slostrnky"/>
            </w:rPr>
            <w:fldChar w:fldCharType="separate"/>
          </w:r>
          <w:r w:rsidR="00DE3194" w:rsidRPr="009A57C3">
            <w:rPr>
              <w:rStyle w:val="slostrnky"/>
              <w:noProof/>
            </w:rPr>
            <w:t>1</w:t>
          </w:r>
          <w:r w:rsidRPr="009A57C3">
            <w:rPr>
              <w:rStyle w:val="slostrnky"/>
            </w:rPr>
            <w:fldChar w:fldCharType="end"/>
          </w:r>
        </w:p>
      </w:tc>
      <w:tc>
        <w:tcPr>
          <w:tcW w:w="0" w:type="auto"/>
          <w:vAlign w:val="bottom"/>
        </w:tcPr>
        <w:p w14:paraId="31DFE9FA" w14:textId="77777777" w:rsidR="00F85888" w:rsidRPr="009A57C3" w:rsidRDefault="00F85888" w:rsidP="009626C4">
          <w:pPr>
            <w:pStyle w:val="Zpatvlevo"/>
            <w:rPr>
              <w:b/>
              <w:szCs w:val="20"/>
            </w:rPr>
          </w:pPr>
          <w:r w:rsidRPr="009A57C3">
            <w:rPr>
              <w:b/>
              <w:szCs w:val="20"/>
            </w:rPr>
            <w:t>Příloha č. 5</w:t>
          </w:r>
        </w:p>
        <w:p w14:paraId="761FE912" w14:textId="77777777" w:rsidR="00DD10C8" w:rsidRPr="009A57C3" w:rsidRDefault="00DD10C8" w:rsidP="009A57C3">
          <w:pPr>
            <w:pStyle w:val="Zpatvpravo"/>
            <w:jc w:val="left"/>
            <w:rPr>
              <w:szCs w:val="20"/>
            </w:rPr>
          </w:pPr>
          <w:r w:rsidRPr="009A57C3">
            <w:rPr>
              <w:szCs w:val="20"/>
            </w:rPr>
            <w:t>„Modernizace trati Praha-Dejvice (mimo) – Praha-Veleslavín (mimo)“</w:t>
          </w:r>
        </w:p>
        <w:p w14:paraId="413D3BCB" w14:textId="77777777" w:rsidR="00F85888" w:rsidRPr="009A57C3" w:rsidRDefault="00F85888" w:rsidP="00402B45">
          <w:pPr>
            <w:pStyle w:val="Zpatvlevo"/>
            <w:rPr>
              <w:szCs w:val="20"/>
            </w:rPr>
          </w:pPr>
          <w:r w:rsidRPr="009A57C3">
            <w:rPr>
              <w:szCs w:val="20"/>
            </w:rPr>
            <w:t xml:space="preserve">Smlouva o dílo </w:t>
          </w:r>
        </w:p>
      </w:tc>
    </w:tr>
  </w:tbl>
  <w:p w14:paraId="58F52D94" w14:textId="77777777" w:rsidR="00F85888" w:rsidRPr="00402B45" w:rsidRDefault="00F8588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008CE5" w14:textId="77777777" w:rsidR="00FC53C4" w:rsidRDefault="00FC53C4" w:rsidP="00962258">
      <w:pPr>
        <w:spacing w:after="0" w:line="240" w:lineRule="auto"/>
      </w:pPr>
      <w:r>
        <w:separator/>
      </w:r>
    </w:p>
  </w:footnote>
  <w:footnote w:type="continuationSeparator" w:id="0">
    <w:p w14:paraId="5DC99F27" w14:textId="77777777" w:rsidR="00FC53C4" w:rsidRDefault="00FC53C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B3725" w14:textId="77777777" w:rsidR="002C3AB2" w:rsidRDefault="002C3AB2">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FA348" w14:textId="77777777" w:rsidR="002C3AB2" w:rsidRDefault="002C3AB2">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1B48F" w14:textId="77777777" w:rsidR="00F85888" w:rsidRPr="00D6163D" w:rsidRDefault="00F85888">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DB27B" w14:textId="77777777" w:rsidR="002C3AB2" w:rsidRDefault="002C3AB2">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868C8" w14:textId="77777777" w:rsidR="002C3AB2" w:rsidRDefault="002C3AB2">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88643" w14:textId="77777777" w:rsidR="00F85888" w:rsidRPr="00D6163D" w:rsidRDefault="00F85888">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54E17" w14:textId="77777777" w:rsidR="002C3AB2" w:rsidRDefault="002C3AB2">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627C5" w14:textId="77777777" w:rsidR="002C3AB2" w:rsidRDefault="002C3AB2">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779D3" w14:textId="77777777" w:rsidR="00F85888" w:rsidRPr="00D6163D" w:rsidRDefault="00F85888">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D425F" w14:textId="77777777" w:rsidR="002C3AB2" w:rsidRDefault="002C3AB2">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A2AD6" w14:textId="77777777" w:rsidR="002C3AB2" w:rsidRDefault="002C3AB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4CBAB" w14:textId="77777777" w:rsidR="00F85888" w:rsidRPr="00D6163D" w:rsidRDefault="00F85888">
    <w:pPr>
      <w:pStyle w:val="Zhlav"/>
      <w:rPr>
        <w:sz w:val="8"/>
        <w:szCs w:val="8"/>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D2BF9" w14:textId="77777777" w:rsidR="00F85888" w:rsidRPr="00D6163D" w:rsidRDefault="00F85888">
    <w:pPr>
      <w:pStyle w:val="Zhlav"/>
      <w:rPr>
        <w:sz w:val="8"/>
        <w:szCs w:val="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24656" w14:textId="77777777" w:rsidR="002C3AB2" w:rsidRDefault="002C3AB2">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E668A" w14:textId="77777777" w:rsidR="002C3AB2" w:rsidRDefault="002C3AB2">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C7F3F" w14:textId="77777777" w:rsidR="00F85888" w:rsidRPr="00D6163D" w:rsidRDefault="00F85888">
    <w:pPr>
      <w:pStyle w:val="Zhlav"/>
      <w:rPr>
        <w:sz w:val="8"/>
        <w:szCs w:val="8"/>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1AFD2" w14:textId="77777777" w:rsidR="002C3AB2" w:rsidRDefault="002C3AB2">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DED6B" w14:textId="77777777" w:rsidR="002C3AB2" w:rsidRDefault="002C3AB2">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20899" w14:textId="77777777" w:rsidR="00F85888" w:rsidRPr="00D6163D" w:rsidRDefault="00F85888">
    <w:pPr>
      <w:pStyle w:val="Zhlav"/>
      <w:rPr>
        <w:sz w:val="8"/>
        <w:szCs w:val="8"/>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2FAEC" w14:textId="77777777" w:rsidR="002C3AB2" w:rsidRDefault="002C3AB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FB975" w14:textId="77777777" w:rsidR="002C3AB2" w:rsidRDefault="002C3AB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8412C" w14:textId="77777777" w:rsidR="002C3AB2" w:rsidRDefault="002C3AB2">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7F939" w14:textId="77777777" w:rsidR="00F85888" w:rsidRPr="00D6163D" w:rsidRDefault="00F8588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8E3BC" w14:textId="77777777" w:rsidR="002C3AB2" w:rsidRDefault="002C3AB2">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2C851" w14:textId="77777777" w:rsidR="002C3AB2" w:rsidRDefault="002C3AB2">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27C60" w14:textId="77777777" w:rsidR="00F85888" w:rsidRPr="00D6163D" w:rsidRDefault="00F8588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AF0FD" w14:textId="77777777" w:rsidR="002C3AB2" w:rsidRDefault="002C3AB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D60F94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i w:val="0"/>
        <w:color w:val="auto"/>
        <w:sz w:val="18"/>
        <w:szCs w:val="18"/>
      </w:rPr>
    </w:lvl>
    <w:lvl w:ilvl="2">
      <w:start w:val="1"/>
      <w:numFmt w:val="bullet"/>
      <w:lvlText w:val=""/>
      <w:lvlJc w:val="left"/>
      <w:pPr>
        <w:ind w:left="1097"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675F10"/>
    <w:multiLevelType w:val="multilevel"/>
    <w:tmpl w:val="B79A1502"/>
    <w:lvl w:ilvl="0">
      <w:start w:val="4"/>
      <w:numFmt w:val="decimal"/>
      <w:lvlText w:val="%1"/>
      <w:lvlJc w:val="left"/>
      <w:pPr>
        <w:ind w:left="480" w:hanging="480"/>
      </w:pPr>
      <w:rPr>
        <w:rFonts w:eastAsia="Verdana" w:cs="Times New Roman" w:hint="default"/>
      </w:rPr>
    </w:lvl>
    <w:lvl w:ilvl="1">
      <w:start w:val="7"/>
      <w:numFmt w:val="decimal"/>
      <w:lvlText w:val="%1.%2"/>
      <w:lvlJc w:val="left"/>
      <w:pPr>
        <w:ind w:left="1028" w:hanging="480"/>
      </w:pPr>
      <w:rPr>
        <w:rFonts w:eastAsia="Verdana" w:cs="Times New Roman" w:hint="default"/>
      </w:rPr>
    </w:lvl>
    <w:lvl w:ilvl="2">
      <w:start w:val="1"/>
      <w:numFmt w:val="decimal"/>
      <w:lvlText w:val="%1.%2.%3"/>
      <w:lvlJc w:val="left"/>
      <w:pPr>
        <w:ind w:left="1816" w:hanging="720"/>
      </w:pPr>
      <w:rPr>
        <w:rFonts w:eastAsia="Verdana" w:cs="Times New Roman" w:hint="default"/>
        <w:b w:val="0"/>
        <w:bCs w:val="0"/>
        <w:i w:val="0"/>
        <w:iCs/>
        <w:color w:val="auto"/>
      </w:rPr>
    </w:lvl>
    <w:lvl w:ilvl="3">
      <w:start w:val="1"/>
      <w:numFmt w:val="decimal"/>
      <w:lvlText w:val="%1.%2.%3.%4"/>
      <w:lvlJc w:val="left"/>
      <w:pPr>
        <w:ind w:left="2724" w:hanging="1080"/>
      </w:pPr>
      <w:rPr>
        <w:rFonts w:eastAsia="Verdana" w:cs="Times New Roman" w:hint="default"/>
      </w:rPr>
    </w:lvl>
    <w:lvl w:ilvl="4">
      <w:start w:val="1"/>
      <w:numFmt w:val="decimal"/>
      <w:lvlText w:val="%1.%2.%3.%4.%5"/>
      <w:lvlJc w:val="left"/>
      <w:pPr>
        <w:ind w:left="3272" w:hanging="1080"/>
      </w:pPr>
      <w:rPr>
        <w:rFonts w:eastAsia="Verdana" w:cs="Times New Roman" w:hint="default"/>
      </w:rPr>
    </w:lvl>
    <w:lvl w:ilvl="5">
      <w:start w:val="1"/>
      <w:numFmt w:val="decimal"/>
      <w:lvlText w:val="%1.%2.%3.%4.%5.%6"/>
      <w:lvlJc w:val="left"/>
      <w:pPr>
        <w:ind w:left="4180" w:hanging="1440"/>
      </w:pPr>
      <w:rPr>
        <w:rFonts w:eastAsia="Verdana" w:cs="Times New Roman" w:hint="default"/>
      </w:rPr>
    </w:lvl>
    <w:lvl w:ilvl="6">
      <w:start w:val="1"/>
      <w:numFmt w:val="decimal"/>
      <w:lvlText w:val="%1.%2.%3.%4.%5.%6.%7"/>
      <w:lvlJc w:val="left"/>
      <w:pPr>
        <w:ind w:left="4728" w:hanging="1440"/>
      </w:pPr>
      <w:rPr>
        <w:rFonts w:eastAsia="Verdana" w:cs="Times New Roman" w:hint="default"/>
      </w:rPr>
    </w:lvl>
    <w:lvl w:ilvl="7">
      <w:start w:val="1"/>
      <w:numFmt w:val="decimal"/>
      <w:lvlText w:val="%1.%2.%3.%4.%5.%6.%7.%8"/>
      <w:lvlJc w:val="left"/>
      <w:pPr>
        <w:ind w:left="5636" w:hanging="1800"/>
      </w:pPr>
      <w:rPr>
        <w:rFonts w:eastAsia="Verdana" w:cs="Times New Roman" w:hint="default"/>
      </w:rPr>
    </w:lvl>
    <w:lvl w:ilvl="8">
      <w:start w:val="1"/>
      <w:numFmt w:val="decimal"/>
      <w:lvlText w:val="%1.%2.%3.%4.%5.%6.%7.%8.%9"/>
      <w:lvlJc w:val="left"/>
      <w:pPr>
        <w:ind w:left="6544" w:hanging="2160"/>
      </w:pPr>
      <w:rPr>
        <w:rFonts w:eastAsia="Verdana" w:cs="Times New Roman"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Verdana" w:hAnsi="Verdana" w:cs="Times New Roman"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397E5727"/>
    <w:multiLevelType w:val="multilevel"/>
    <w:tmpl w:val="D8863DF6"/>
    <w:lvl w:ilvl="0">
      <w:start w:val="5"/>
      <w:numFmt w:val="decimal"/>
      <w:lvlText w:val="%1"/>
      <w:lvlJc w:val="left"/>
      <w:pPr>
        <w:ind w:left="480" w:hanging="480"/>
      </w:pPr>
      <w:rPr>
        <w:rFonts w:hint="default"/>
      </w:rPr>
    </w:lvl>
    <w:lvl w:ilvl="1">
      <w:start w:val="1"/>
      <w:numFmt w:val="decimal"/>
      <w:lvlText w:val="%1.%2"/>
      <w:lvlJc w:val="left"/>
      <w:pPr>
        <w:ind w:left="1028" w:hanging="480"/>
      </w:pPr>
      <w:rPr>
        <w:rFonts w:hint="default"/>
        <w:i w:val="0"/>
        <w:iCs/>
        <w:color w:val="auto"/>
      </w:rPr>
    </w:lvl>
    <w:lvl w:ilvl="2">
      <w:start w:val="1"/>
      <w:numFmt w:val="decimal"/>
      <w:lvlText w:val="%1.%2.%3"/>
      <w:lvlJc w:val="left"/>
      <w:pPr>
        <w:ind w:left="1816" w:hanging="720"/>
      </w:pPr>
      <w:rPr>
        <w:rFonts w:hint="default"/>
      </w:rPr>
    </w:lvl>
    <w:lvl w:ilvl="3">
      <w:start w:val="1"/>
      <w:numFmt w:val="decimal"/>
      <w:lvlText w:val="%1.%2.%3.%4"/>
      <w:lvlJc w:val="left"/>
      <w:pPr>
        <w:ind w:left="2724" w:hanging="1080"/>
      </w:pPr>
      <w:rPr>
        <w:rFonts w:hint="default"/>
      </w:rPr>
    </w:lvl>
    <w:lvl w:ilvl="4">
      <w:start w:val="1"/>
      <w:numFmt w:val="decimal"/>
      <w:lvlText w:val="%1.%2.%3.%4.%5"/>
      <w:lvlJc w:val="left"/>
      <w:pPr>
        <w:ind w:left="3272" w:hanging="1080"/>
      </w:pPr>
      <w:rPr>
        <w:rFonts w:hint="default"/>
      </w:rPr>
    </w:lvl>
    <w:lvl w:ilvl="5">
      <w:start w:val="1"/>
      <w:numFmt w:val="decimal"/>
      <w:lvlText w:val="%1.%2.%3.%4.%5.%6"/>
      <w:lvlJc w:val="left"/>
      <w:pPr>
        <w:ind w:left="4180" w:hanging="1440"/>
      </w:pPr>
      <w:rPr>
        <w:rFonts w:hint="default"/>
      </w:rPr>
    </w:lvl>
    <w:lvl w:ilvl="6">
      <w:start w:val="1"/>
      <w:numFmt w:val="decimal"/>
      <w:lvlText w:val="%1.%2.%3.%4.%5.%6.%7"/>
      <w:lvlJc w:val="left"/>
      <w:pPr>
        <w:ind w:left="4728" w:hanging="1440"/>
      </w:pPr>
      <w:rPr>
        <w:rFonts w:hint="default"/>
      </w:rPr>
    </w:lvl>
    <w:lvl w:ilvl="7">
      <w:start w:val="1"/>
      <w:numFmt w:val="decimal"/>
      <w:lvlText w:val="%1.%2.%3.%4.%5.%6.%7.%8"/>
      <w:lvlJc w:val="left"/>
      <w:pPr>
        <w:ind w:left="5636" w:hanging="1800"/>
      </w:pPr>
      <w:rPr>
        <w:rFonts w:hint="default"/>
      </w:rPr>
    </w:lvl>
    <w:lvl w:ilvl="8">
      <w:start w:val="1"/>
      <w:numFmt w:val="decimal"/>
      <w:lvlText w:val="%1.%2.%3.%4.%5.%6.%7.%8.%9"/>
      <w:lvlJc w:val="left"/>
      <w:pPr>
        <w:ind w:left="6544" w:hanging="2160"/>
      </w:pPr>
      <w:rPr>
        <w:rFonts w:hint="default"/>
      </w:rPr>
    </w:lvl>
  </w:abstractNum>
  <w:abstractNum w:abstractNumId="9" w15:restartNumberingAfterBreak="0">
    <w:nsid w:val="3F8E6DAB"/>
    <w:multiLevelType w:val="multilevel"/>
    <w:tmpl w:val="F90624CC"/>
    <w:lvl w:ilvl="0">
      <w:start w:val="4"/>
      <w:numFmt w:val="decimal"/>
      <w:lvlText w:val="%1"/>
      <w:lvlJc w:val="left"/>
      <w:pPr>
        <w:ind w:left="480" w:hanging="480"/>
      </w:pPr>
      <w:rPr>
        <w:rFonts w:hint="default"/>
      </w:rPr>
    </w:lvl>
    <w:lvl w:ilvl="1">
      <w:start w:val="9"/>
      <w:numFmt w:val="decimal"/>
      <w:lvlText w:val="%1.%2"/>
      <w:lvlJc w:val="left"/>
      <w:pPr>
        <w:ind w:left="1028" w:hanging="480"/>
      </w:pPr>
      <w:rPr>
        <w:rFonts w:hint="default"/>
      </w:rPr>
    </w:lvl>
    <w:lvl w:ilvl="2">
      <w:start w:val="1"/>
      <w:numFmt w:val="decimal"/>
      <w:lvlText w:val="%1.%2.%3"/>
      <w:lvlJc w:val="left"/>
      <w:pPr>
        <w:ind w:left="1816" w:hanging="720"/>
      </w:pPr>
      <w:rPr>
        <w:rFonts w:hint="default"/>
      </w:rPr>
    </w:lvl>
    <w:lvl w:ilvl="3">
      <w:start w:val="1"/>
      <w:numFmt w:val="decimal"/>
      <w:lvlText w:val="%1.%2.%3.%4"/>
      <w:lvlJc w:val="left"/>
      <w:pPr>
        <w:ind w:left="2724" w:hanging="1080"/>
      </w:pPr>
      <w:rPr>
        <w:rFonts w:hint="default"/>
      </w:rPr>
    </w:lvl>
    <w:lvl w:ilvl="4">
      <w:start w:val="1"/>
      <w:numFmt w:val="decimal"/>
      <w:lvlText w:val="%1.%2.%3.%4.%5"/>
      <w:lvlJc w:val="left"/>
      <w:pPr>
        <w:ind w:left="3272" w:hanging="1080"/>
      </w:pPr>
      <w:rPr>
        <w:rFonts w:hint="default"/>
      </w:rPr>
    </w:lvl>
    <w:lvl w:ilvl="5">
      <w:start w:val="1"/>
      <w:numFmt w:val="decimal"/>
      <w:lvlText w:val="%1.%2.%3.%4.%5.%6"/>
      <w:lvlJc w:val="left"/>
      <w:pPr>
        <w:ind w:left="4180" w:hanging="1440"/>
      </w:pPr>
      <w:rPr>
        <w:rFonts w:hint="default"/>
      </w:rPr>
    </w:lvl>
    <w:lvl w:ilvl="6">
      <w:start w:val="1"/>
      <w:numFmt w:val="decimal"/>
      <w:lvlText w:val="%1.%2.%3.%4.%5.%6.%7"/>
      <w:lvlJc w:val="left"/>
      <w:pPr>
        <w:ind w:left="4728" w:hanging="1440"/>
      </w:pPr>
      <w:rPr>
        <w:rFonts w:hint="default"/>
      </w:rPr>
    </w:lvl>
    <w:lvl w:ilvl="7">
      <w:start w:val="1"/>
      <w:numFmt w:val="decimal"/>
      <w:lvlText w:val="%1.%2.%3.%4.%5.%6.%7.%8"/>
      <w:lvlJc w:val="left"/>
      <w:pPr>
        <w:ind w:left="5636" w:hanging="1800"/>
      </w:pPr>
      <w:rPr>
        <w:rFonts w:hint="default"/>
      </w:rPr>
    </w:lvl>
    <w:lvl w:ilvl="8">
      <w:start w:val="1"/>
      <w:numFmt w:val="decimal"/>
      <w:lvlText w:val="%1.%2.%3.%4.%5.%6.%7.%8.%9"/>
      <w:lvlJc w:val="left"/>
      <w:pPr>
        <w:ind w:left="6544" w:hanging="2160"/>
      </w:pPr>
      <w:rPr>
        <w:rFonts w:hint="default"/>
      </w:rPr>
    </w:lvl>
  </w:abstractNum>
  <w:abstractNum w:abstractNumId="10"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1"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8C306F5"/>
    <w:multiLevelType w:val="multilevel"/>
    <w:tmpl w:val="7276855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i w:val="0"/>
        <w:color w:val="auto"/>
        <w:sz w:val="18"/>
        <w:szCs w:val="18"/>
      </w:rPr>
    </w:lvl>
    <w:lvl w:ilvl="2">
      <w:start w:val="1"/>
      <w:numFmt w:val="bullet"/>
      <w:lvlText w:val=""/>
      <w:lvlJc w:val="left"/>
      <w:pPr>
        <w:ind w:left="1097" w:hanging="360"/>
      </w:pPr>
      <w:rPr>
        <w:rFonts w:ascii="Symbol" w:hAnsi="Symbol" w:hint="default"/>
      </w:rPr>
    </w:lvl>
    <w:lvl w:ilvl="3">
      <w:start w:val="1"/>
      <w:numFmt w:val="decimal"/>
      <w:lvlText w:val="%1.%2.%3.%4."/>
      <w:lvlJc w:val="left"/>
      <w:pPr>
        <w:ind w:left="1728" w:hanging="648"/>
      </w:pPr>
      <w:rPr>
        <w:rFonts w:hint="default"/>
      </w:r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9C4031F"/>
    <w:multiLevelType w:val="multilevel"/>
    <w:tmpl w:val="8B026AF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bullet"/>
      <w:pStyle w:val="Text1-2"/>
      <w:lvlText w:val=""/>
      <w:lvlJc w:val="left"/>
      <w:pPr>
        <w:ind w:left="1097"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23112E6"/>
    <w:multiLevelType w:val="multilevel"/>
    <w:tmpl w:val="ED60F94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i w:val="0"/>
        <w:color w:val="auto"/>
        <w:sz w:val="18"/>
        <w:szCs w:val="18"/>
      </w:rPr>
    </w:lvl>
    <w:lvl w:ilvl="2">
      <w:start w:val="1"/>
      <w:numFmt w:val="bullet"/>
      <w:lvlText w:val=""/>
      <w:lvlJc w:val="left"/>
      <w:pPr>
        <w:ind w:left="1097"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9"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947928128">
    <w:abstractNumId w:val="4"/>
  </w:num>
  <w:num w:numId="2" w16cid:durableId="564949120">
    <w:abstractNumId w:val="2"/>
  </w:num>
  <w:num w:numId="3" w16cid:durableId="964508606">
    <w:abstractNumId w:val="16"/>
  </w:num>
  <w:num w:numId="4" w16cid:durableId="598296023">
    <w:abstractNumId w:val="5"/>
  </w:num>
  <w:num w:numId="5" w16cid:durableId="515777092">
    <w:abstractNumId w:val="0"/>
  </w:num>
  <w:num w:numId="6" w16cid:durableId="1085033755">
    <w:abstractNumId w:val="6"/>
  </w:num>
  <w:num w:numId="7" w16cid:durableId="1141851996">
    <w:abstractNumId w:val="11"/>
  </w:num>
  <w:num w:numId="8" w16cid:durableId="1524320197">
    <w:abstractNumId w:val="14"/>
  </w:num>
  <w:num w:numId="9" w16cid:durableId="611714047">
    <w:abstractNumId w:val="0"/>
  </w:num>
  <w:num w:numId="10" w16cid:durableId="2136555066">
    <w:abstractNumId w:val="3"/>
  </w:num>
  <w:num w:numId="11" w16cid:durableId="103158833">
    <w:abstractNumId w:val="17"/>
  </w:num>
  <w:num w:numId="12" w16cid:durableId="13651323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430913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474594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3952606">
    <w:abstractNumId w:val="7"/>
  </w:num>
  <w:num w:numId="16" w16cid:durableId="1207644538">
    <w:abstractNumId w:val="0"/>
  </w:num>
  <w:num w:numId="17" w16cid:durableId="1491482854">
    <w:abstractNumId w:val="10"/>
  </w:num>
  <w:num w:numId="18" w16cid:durableId="93937290">
    <w:abstractNumId w:val="18"/>
  </w:num>
  <w:num w:numId="19" w16cid:durableId="2902846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91879706">
    <w:abstractNumId w:val="13"/>
  </w:num>
  <w:num w:numId="21" w16cid:durableId="1417479156">
    <w:abstractNumId w:val="15"/>
  </w:num>
  <w:num w:numId="22" w16cid:durableId="1602181080">
    <w:abstractNumId w:val="12"/>
  </w:num>
  <w:num w:numId="23" w16cid:durableId="996960670">
    <w:abstractNumId w:val="1"/>
  </w:num>
  <w:num w:numId="24" w16cid:durableId="413361133">
    <w:abstractNumId w:val="13"/>
  </w:num>
  <w:num w:numId="25" w16cid:durableId="1033921431">
    <w:abstractNumId w:val="13"/>
  </w:num>
  <w:num w:numId="26" w16cid:durableId="1752310646">
    <w:abstractNumId w:val="13"/>
  </w:num>
  <w:num w:numId="27" w16cid:durableId="215969116">
    <w:abstractNumId w:val="9"/>
  </w:num>
  <w:num w:numId="28" w16cid:durableId="880359035">
    <w:abstractNumId w:val="8"/>
  </w:num>
  <w:num w:numId="29" w16cid:durableId="673149671">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C01"/>
    <w:rsid w:val="0000096C"/>
    <w:rsid w:val="0000450D"/>
    <w:rsid w:val="000048BC"/>
    <w:rsid w:val="00013A89"/>
    <w:rsid w:val="00017F3C"/>
    <w:rsid w:val="00020257"/>
    <w:rsid w:val="00020C03"/>
    <w:rsid w:val="00026CB8"/>
    <w:rsid w:val="00031538"/>
    <w:rsid w:val="000352AE"/>
    <w:rsid w:val="00036CED"/>
    <w:rsid w:val="00041EC8"/>
    <w:rsid w:val="000438E7"/>
    <w:rsid w:val="00043C58"/>
    <w:rsid w:val="000540BA"/>
    <w:rsid w:val="000541D5"/>
    <w:rsid w:val="00060326"/>
    <w:rsid w:val="00060C31"/>
    <w:rsid w:val="0006588D"/>
    <w:rsid w:val="00066528"/>
    <w:rsid w:val="00067A5E"/>
    <w:rsid w:val="0007047E"/>
    <w:rsid w:val="000719BB"/>
    <w:rsid w:val="00071D96"/>
    <w:rsid w:val="00072A65"/>
    <w:rsid w:val="00072C1E"/>
    <w:rsid w:val="000740F6"/>
    <w:rsid w:val="0007452F"/>
    <w:rsid w:val="000752E2"/>
    <w:rsid w:val="00081F56"/>
    <w:rsid w:val="0008410C"/>
    <w:rsid w:val="000841E0"/>
    <w:rsid w:val="00086EA4"/>
    <w:rsid w:val="00095914"/>
    <w:rsid w:val="000A7CD6"/>
    <w:rsid w:val="000B07B8"/>
    <w:rsid w:val="000B0C01"/>
    <w:rsid w:val="000B2759"/>
    <w:rsid w:val="000B4AE7"/>
    <w:rsid w:val="000B4EB8"/>
    <w:rsid w:val="000B7860"/>
    <w:rsid w:val="000C07BD"/>
    <w:rsid w:val="000C1CDF"/>
    <w:rsid w:val="000C41F2"/>
    <w:rsid w:val="000D22C4"/>
    <w:rsid w:val="000D27D1"/>
    <w:rsid w:val="000D3C81"/>
    <w:rsid w:val="000E1A7F"/>
    <w:rsid w:val="000E1C4D"/>
    <w:rsid w:val="000E2ED0"/>
    <w:rsid w:val="000F18F2"/>
    <w:rsid w:val="000F5637"/>
    <w:rsid w:val="0010235B"/>
    <w:rsid w:val="00112864"/>
    <w:rsid w:val="00114472"/>
    <w:rsid w:val="00114988"/>
    <w:rsid w:val="00115069"/>
    <w:rsid w:val="001150F2"/>
    <w:rsid w:val="00116056"/>
    <w:rsid w:val="001245A2"/>
    <w:rsid w:val="00124751"/>
    <w:rsid w:val="00130470"/>
    <w:rsid w:val="00130C53"/>
    <w:rsid w:val="00134C6D"/>
    <w:rsid w:val="0013670D"/>
    <w:rsid w:val="00143EC0"/>
    <w:rsid w:val="00153D4D"/>
    <w:rsid w:val="001556F0"/>
    <w:rsid w:val="00160F0B"/>
    <w:rsid w:val="001656A2"/>
    <w:rsid w:val="00165977"/>
    <w:rsid w:val="00170476"/>
    <w:rsid w:val="00170EC5"/>
    <w:rsid w:val="0017152F"/>
    <w:rsid w:val="0017282C"/>
    <w:rsid w:val="00172EC9"/>
    <w:rsid w:val="001743D5"/>
    <w:rsid w:val="00174755"/>
    <w:rsid w:val="001747C1"/>
    <w:rsid w:val="00176567"/>
    <w:rsid w:val="00176FE7"/>
    <w:rsid w:val="00177D6B"/>
    <w:rsid w:val="0018771B"/>
    <w:rsid w:val="00191F90"/>
    <w:rsid w:val="0019301D"/>
    <w:rsid w:val="00194096"/>
    <w:rsid w:val="001977A2"/>
    <w:rsid w:val="00197F56"/>
    <w:rsid w:val="001A2701"/>
    <w:rsid w:val="001A5B98"/>
    <w:rsid w:val="001B2972"/>
    <w:rsid w:val="001B4800"/>
    <w:rsid w:val="001B4E74"/>
    <w:rsid w:val="001C2FFE"/>
    <w:rsid w:val="001C61BC"/>
    <w:rsid w:val="001C645F"/>
    <w:rsid w:val="001C7E49"/>
    <w:rsid w:val="001D22D7"/>
    <w:rsid w:val="001D2453"/>
    <w:rsid w:val="001D36A5"/>
    <w:rsid w:val="001D60FF"/>
    <w:rsid w:val="001E678E"/>
    <w:rsid w:val="001E7175"/>
    <w:rsid w:val="001F338E"/>
    <w:rsid w:val="001F5097"/>
    <w:rsid w:val="001F7050"/>
    <w:rsid w:val="002038D5"/>
    <w:rsid w:val="0020554E"/>
    <w:rsid w:val="00206B17"/>
    <w:rsid w:val="002071BB"/>
    <w:rsid w:val="002078AC"/>
    <w:rsid w:val="00207DF5"/>
    <w:rsid w:val="0022584E"/>
    <w:rsid w:val="00236D4F"/>
    <w:rsid w:val="00236DCC"/>
    <w:rsid w:val="00240B81"/>
    <w:rsid w:val="002423E1"/>
    <w:rsid w:val="00247CC4"/>
    <w:rsid w:val="00247D01"/>
    <w:rsid w:val="00247D60"/>
    <w:rsid w:val="00247D72"/>
    <w:rsid w:val="00253646"/>
    <w:rsid w:val="00253CBA"/>
    <w:rsid w:val="00254815"/>
    <w:rsid w:val="00255D5E"/>
    <w:rsid w:val="00261A5B"/>
    <w:rsid w:val="00262E5B"/>
    <w:rsid w:val="00264215"/>
    <w:rsid w:val="002737EC"/>
    <w:rsid w:val="00276AFE"/>
    <w:rsid w:val="00277C7C"/>
    <w:rsid w:val="00280028"/>
    <w:rsid w:val="00286AD1"/>
    <w:rsid w:val="002914DD"/>
    <w:rsid w:val="0029222F"/>
    <w:rsid w:val="002A23F3"/>
    <w:rsid w:val="002A3B57"/>
    <w:rsid w:val="002A5468"/>
    <w:rsid w:val="002A6DB0"/>
    <w:rsid w:val="002B0245"/>
    <w:rsid w:val="002B3DC6"/>
    <w:rsid w:val="002C31BF"/>
    <w:rsid w:val="002C3AB2"/>
    <w:rsid w:val="002C5E24"/>
    <w:rsid w:val="002C7DFF"/>
    <w:rsid w:val="002D29F2"/>
    <w:rsid w:val="002D648A"/>
    <w:rsid w:val="002D64A6"/>
    <w:rsid w:val="002D7FD6"/>
    <w:rsid w:val="002E0CD7"/>
    <w:rsid w:val="002E0CFB"/>
    <w:rsid w:val="002E1771"/>
    <w:rsid w:val="002E2296"/>
    <w:rsid w:val="002E325D"/>
    <w:rsid w:val="002E3C62"/>
    <w:rsid w:val="002E5C7B"/>
    <w:rsid w:val="002E6478"/>
    <w:rsid w:val="002F4333"/>
    <w:rsid w:val="002F6FCA"/>
    <w:rsid w:val="0030059C"/>
    <w:rsid w:val="003014C9"/>
    <w:rsid w:val="00301B36"/>
    <w:rsid w:val="00302983"/>
    <w:rsid w:val="00315C27"/>
    <w:rsid w:val="00325787"/>
    <w:rsid w:val="00327EEF"/>
    <w:rsid w:val="00331D98"/>
    <w:rsid w:val="0033239F"/>
    <w:rsid w:val="0033304E"/>
    <w:rsid w:val="00335223"/>
    <w:rsid w:val="003363B9"/>
    <w:rsid w:val="003364AB"/>
    <w:rsid w:val="0034274B"/>
    <w:rsid w:val="003452F4"/>
    <w:rsid w:val="00345E68"/>
    <w:rsid w:val="00347085"/>
    <w:rsid w:val="0034719F"/>
    <w:rsid w:val="00350A35"/>
    <w:rsid w:val="00351AE1"/>
    <w:rsid w:val="003532F0"/>
    <w:rsid w:val="003571D8"/>
    <w:rsid w:val="00357BC6"/>
    <w:rsid w:val="00361422"/>
    <w:rsid w:val="0036325E"/>
    <w:rsid w:val="003640AC"/>
    <w:rsid w:val="003648EF"/>
    <w:rsid w:val="00366509"/>
    <w:rsid w:val="00370364"/>
    <w:rsid w:val="00373180"/>
    <w:rsid w:val="003739DD"/>
    <w:rsid w:val="0037545D"/>
    <w:rsid w:val="00376B87"/>
    <w:rsid w:val="003779C3"/>
    <w:rsid w:val="00377DAB"/>
    <w:rsid w:val="00381EFC"/>
    <w:rsid w:val="003900F3"/>
    <w:rsid w:val="00392910"/>
    <w:rsid w:val="00392EB6"/>
    <w:rsid w:val="003956C6"/>
    <w:rsid w:val="00397E44"/>
    <w:rsid w:val="003A0802"/>
    <w:rsid w:val="003A197F"/>
    <w:rsid w:val="003B13EE"/>
    <w:rsid w:val="003B1BD3"/>
    <w:rsid w:val="003B5E09"/>
    <w:rsid w:val="003C0F2C"/>
    <w:rsid w:val="003C1345"/>
    <w:rsid w:val="003C33F2"/>
    <w:rsid w:val="003D178E"/>
    <w:rsid w:val="003D439E"/>
    <w:rsid w:val="003D733B"/>
    <w:rsid w:val="003D7408"/>
    <w:rsid w:val="003D756E"/>
    <w:rsid w:val="003E2DB7"/>
    <w:rsid w:val="003E34BE"/>
    <w:rsid w:val="003E420D"/>
    <w:rsid w:val="003E43E4"/>
    <w:rsid w:val="003E4C13"/>
    <w:rsid w:val="003F0C19"/>
    <w:rsid w:val="003F2574"/>
    <w:rsid w:val="003F5723"/>
    <w:rsid w:val="003F7706"/>
    <w:rsid w:val="00401D2F"/>
    <w:rsid w:val="00402B45"/>
    <w:rsid w:val="00406C51"/>
    <w:rsid w:val="004078F3"/>
    <w:rsid w:val="00410D6D"/>
    <w:rsid w:val="00413C1B"/>
    <w:rsid w:val="00417DF5"/>
    <w:rsid w:val="00427596"/>
    <w:rsid w:val="00427794"/>
    <w:rsid w:val="00433CD6"/>
    <w:rsid w:val="00437993"/>
    <w:rsid w:val="00442D4F"/>
    <w:rsid w:val="00443525"/>
    <w:rsid w:val="004436EE"/>
    <w:rsid w:val="0044501B"/>
    <w:rsid w:val="004500D2"/>
    <w:rsid w:val="00450F07"/>
    <w:rsid w:val="00453CD3"/>
    <w:rsid w:val="0046002F"/>
    <w:rsid w:val="00460660"/>
    <w:rsid w:val="00460964"/>
    <w:rsid w:val="00461526"/>
    <w:rsid w:val="00463B62"/>
    <w:rsid w:val="00464BA9"/>
    <w:rsid w:val="00466E7E"/>
    <w:rsid w:val="00467000"/>
    <w:rsid w:val="0047019B"/>
    <w:rsid w:val="00474AEE"/>
    <w:rsid w:val="004760A5"/>
    <w:rsid w:val="004806B8"/>
    <w:rsid w:val="00483969"/>
    <w:rsid w:val="00486107"/>
    <w:rsid w:val="00490561"/>
    <w:rsid w:val="00491827"/>
    <w:rsid w:val="004A2564"/>
    <w:rsid w:val="004B05A9"/>
    <w:rsid w:val="004C2138"/>
    <w:rsid w:val="004C4399"/>
    <w:rsid w:val="004C50F9"/>
    <w:rsid w:val="004C5F36"/>
    <w:rsid w:val="004C787C"/>
    <w:rsid w:val="004D09FB"/>
    <w:rsid w:val="004D7138"/>
    <w:rsid w:val="004D796D"/>
    <w:rsid w:val="004E0A9F"/>
    <w:rsid w:val="004E1D1A"/>
    <w:rsid w:val="004E62E9"/>
    <w:rsid w:val="004E7A1F"/>
    <w:rsid w:val="004F4B9B"/>
    <w:rsid w:val="004F5564"/>
    <w:rsid w:val="004F64E0"/>
    <w:rsid w:val="004F703B"/>
    <w:rsid w:val="00502690"/>
    <w:rsid w:val="0050508B"/>
    <w:rsid w:val="0050666E"/>
    <w:rsid w:val="00506DE0"/>
    <w:rsid w:val="00511AB9"/>
    <w:rsid w:val="00515521"/>
    <w:rsid w:val="00517090"/>
    <w:rsid w:val="00523557"/>
    <w:rsid w:val="00523BB5"/>
    <w:rsid w:val="00523EA7"/>
    <w:rsid w:val="005308B2"/>
    <w:rsid w:val="005328CA"/>
    <w:rsid w:val="00533541"/>
    <w:rsid w:val="00535A85"/>
    <w:rsid w:val="00535F7C"/>
    <w:rsid w:val="005406EB"/>
    <w:rsid w:val="00541324"/>
    <w:rsid w:val="00551AB5"/>
    <w:rsid w:val="00553375"/>
    <w:rsid w:val="00553D39"/>
    <w:rsid w:val="00555884"/>
    <w:rsid w:val="00561740"/>
    <w:rsid w:val="005675B5"/>
    <w:rsid w:val="0056765D"/>
    <w:rsid w:val="00567B99"/>
    <w:rsid w:val="00570648"/>
    <w:rsid w:val="005720B0"/>
    <w:rsid w:val="00573346"/>
    <w:rsid w:val="005736B7"/>
    <w:rsid w:val="00575E5A"/>
    <w:rsid w:val="00580245"/>
    <w:rsid w:val="005802B5"/>
    <w:rsid w:val="00581F15"/>
    <w:rsid w:val="00582687"/>
    <w:rsid w:val="0058435B"/>
    <w:rsid w:val="005851DC"/>
    <w:rsid w:val="005923F7"/>
    <w:rsid w:val="005A150D"/>
    <w:rsid w:val="005A1F44"/>
    <w:rsid w:val="005A2756"/>
    <w:rsid w:val="005A3013"/>
    <w:rsid w:val="005B15F5"/>
    <w:rsid w:val="005B18D2"/>
    <w:rsid w:val="005B38CC"/>
    <w:rsid w:val="005B5665"/>
    <w:rsid w:val="005D0603"/>
    <w:rsid w:val="005D2E69"/>
    <w:rsid w:val="005D3A62"/>
    <w:rsid w:val="005D3C39"/>
    <w:rsid w:val="005D50B8"/>
    <w:rsid w:val="005F4C6E"/>
    <w:rsid w:val="005F7A77"/>
    <w:rsid w:val="00601A8C"/>
    <w:rsid w:val="0060588A"/>
    <w:rsid w:val="0061068E"/>
    <w:rsid w:val="006115D3"/>
    <w:rsid w:val="00611DDF"/>
    <w:rsid w:val="00612107"/>
    <w:rsid w:val="00612673"/>
    <w:rsid w:val="00620DDC"/>
    <w:rsid w:val="006217CD"/>
    <w:rsid w:val="00622464"/>
    <w:rsid w:val="006230E5"/>
    <w:rsid w:val="006301A3"/>
    <w:rsid w:val="00635032"/>
    <w:rsid w:val="00643F79"/>
    <w:rsid w:val="00644B90"/>
    <w:rsid w:val="00644E0F"/>
    <w:rsid w:val="006505B7"/>
    <w:rsid w:val="0065600E"/>
    <w:rsid w:val="0065610E"/>
    <w:rsid w:val="006576AF"/>
    <w:rsid w:val="00657924"/>
    <w:rsid w:val="00660866"/>
    <w:rsid w:val="00660AD3"/>
    <w:rsid w:val="00661FBC"/>
    <w:rsid w:val="006645F1"/>
    <w:rsid w:val="00673466"/>
    <w:rsid w:val="006768B3"/>
    <w:rsid w:val="00677331"/>
    <w:rsid w:val="006776B6"/>
    <w:rsid w:val="00681C3B"/>
    <w:rsid w:val="00684568"/>
    <w:rsid w:val="00684DE0"/>
    <w:rsid w:val="00684F62"/>
    <w:rsid w:val="006904DA"/>
    <w:rsid w:val="006923FD"/>
    <w:rsid w:val="00693150"/>
    <w:rsid w:val="006954BC"/>
    <w:rsid w:val="00697053"/>
    <w:rsid w:val="006A5570"/>
    <w:rsid w:val="006A57A4"/>
    <w:rsid w:val="006A67D6"/>
    <w:rsid w:val="006A689C"/>
    <w:rsid w:val="006A720F"/>
    <w:rsid w:val="006B0921"/>
    <w:rsid w:val="006B1FA1"/>
    <w:rsid w:val="006B27CC"/>
    <w:rsid w:val="006B3ACD"/>
    <w:rsid w:val="006B3D79"/>
    <w:rsid w:val="006B6FE4"/>
    <w:rsid w:val="006C2343"/>
    <w:rsid w:val="006C442A"/>
    <w:rsid w:val="006C4AE6"/>
    <w:rsid w:val="006C5357"/>
    <w:rsid w:val="006D3D66"/>
    <w:rsid w:val="006E0578"/>
    <w:rsid w:val="006E0B06"/>
    <w:rsid w:val="006E1BBC"/>
    <w:rsid w:val="006E314D"/>
    <w:rsid w:val="006F1213"/>
    <w:rsid w:val="006F56B7"/>
    <w:rsid w:val="006F6E10"/>
    <w:rsid w:val="00700253"/>
    <w:rsid w:val="00707200"/>
    <w:rsid w:val="00710723"/>
    <w:rsid w:val="00710883"/>
    <w:rsid w:val="007145F3"/>
    <w:rsid w:val="0071488C"/>
    <w:rsid w:val="007153C7"/>
    <w:rsid w:val="00723ED1"/>
    <w:rsid w:val="007271F6"/>
    <w:rsid w:val="00734551"/>
    <w:rsid w:val="00740AF5"/>
    <w:rsid w:val="00740B10"/>
    <w:rsid w:val="007414A1"/>
    <w:rsid w:val="00743525"/>
    <w:rsid w:val="00744076"/>
    <w:rsid w:val="007500E5"/>
    <w:rsid w:val="0075096D"/>
    <w:rsid w:val="007541A2"/>
    <w:rsid w:val="0075469A"/>
    <w:rsid w:val="00755818"/>
    <w:rsid w:val="00756E16"/>
    <w:rsid w:val="00760192"/>
    <w:rsid w:val="007616C2"/>
    <w:rsid w:val="0076286B"/>
    <w:rsid w:val="007657D8"/>
    <w:rsid w:val="00766846"/>
    <w:rsid w:val="00766D3D"/>
    <w:rsid w:val="0077379E"/>
    <w:rsid w:val="007741F8"/>
    <w:rsid w:val="0077673A"/>
    <w:rsid w:val="007778CF"/>
    <w:rsid w:val="007846E1"/>
    <w:rsid w:val="007847D6"/>
    <w:rsid w:val="00786062"/>
    <w:rsid w:val="0078775A"/>
    <w:rsid w:val="00787A87"/>
    <w:rsid w:val="007A1D76"/>
    <w:rsid w:val="007A28A3"/>
    <w:rsid w:val="007A36FA"/>
    <w:rsid w:val="007A5172"/>
    <w:rsid w:val="007A67A0"/>
    <w:rsid w:val="007A6974"/>
    <w:rsid w:val="007B02C9"/>
    <w:rsid w:val="007B1D50"/>
    <w:rsid w:val="007B570C"/>
    <w:rsid w:val="007B6EFE"/>
    <w:rsid w:val="007C2915"/>
    <w:rsid w:val="007C2D44"/>
    <w:rsid w:val="007C3FF8"/>
    <w:rsid w:val="007C7C99"/>
    <w:rsid w:val="007D35BF"/>
    <w:rsid w:val="007D638C"/>
    <w:rsid w:val="007E4A6E"/>
    <w:rsid w:val="007E5511"/>
    <w:rsid w:val="007F22CD"/>
    <w:rsid w:val="007F56A7"/>
    <w:rsid w:val="00800851"/>
    <w:rsid w:val="00804F54"/>
    <w:rsid w:val="008063CD"/>
    <w:rsid w:val="00807DD0"/>
    <w:rsid w:val="0081756B"/>
    <w:rsid w:val="00820A67"/>
    <w:rsid w:val="00821D01"/>
    <w:rsid w:val="00826B7B"/>
    <w:rsid w:val="00830BB9"/>
    <w:rsid w:val="00846413"/>
    <w:rsid w:val="00846789"/>
    <w:rsid w:val="00846CDA"/>
    <w:rsid w:val="0085130B"/>
    <w:rsid w:val="008562D0"/>
    <w:rsid w:val="00866994"/>
    <w:rsid w:val="00871624"/>
    <w:rsid w:val="008729B5"/>
    <w:rsid w:val="008734D7"/>
    <w:rsid w:val="00885005"/>
    <w:rsid w:val="008858D2"/>
    <w:rsid w:val="00886B0F"/>
    <w:rsid w:val="0088733A"/>
    <w:rsid w:val="00887443"/>
    <w:rsid w:val="00887911"/>
    <w:rsid w:val="00891E0A"/>
    <w:rsid w:val="008921F4"/>
    <w:rsid w:val="00897796"/>
    <w:rsid w:val="008A264C"/>
    <w:rsid w:val="008A3568"/>
    <w:rsid w:val="008A469E"/>
    <w:rsid w:val="008A4D1B"/>
    <w:rsid w:val="008B1BF6"/>
    <w:rsid w:val="008B2876"/>
    <w:rsid w:val="008B5528"/>
    <w:rsid w:val="008B64CA"/>
    <w:rsid w:val="008C50F3"/>
    <w:rsid w:val="008C5A2E"/>
    <w:rsid w:val="008C7AC3"/>
    <w:rsid w:val="008C7EFE"/>
    <w:rsid w:val="008D03B9"/>
    <w:rsid w:val="008D30C7"/>
    <w:rsid w:val="008D7E3C"/>
    <w:rsid w:val="008E02D5"/>
    <w:rsid w:val="008E14BE"/>
    <w:rsid w:val="008E1AFC"/>
    <w:rsid w:val="008E24D4"/>
    <w:rsid w:val="008E4321"/>
    <w:rsid w:val="008F08A6"/>
    <w:rsid w:val="008F18D6"/>
    <w:rsid w:val="008F20AE"/>
    <w:rsid w:val="008F2C9B"/>
    <w:rsid w:val="008F649D"/>
    <w:rsid w:val="008F797B"/>
    <w:rsid w:val="009004A2"/>
    <w:rsid w:val="00904780"/>
    <w:rsid w:val="0090635B"/>
    <w:rsid w:val="0091158B"/>
    <w:rsid w:val="00911B14"/>
    <w:rsid w:val="009150E7"/>
    <w:rsid w:val="00916F55"/>
    <w:rsid w:val="00921F4F"/>
    <w:rsid w:val="00922385"/>
    <w:rsid w:val="009223DF"/>
    <w:rsid w:val="00922609"/>
    <w:rsid w:val="009227F1"/>
    <w:rsid w:val="00922F15"/>
    <w:rsid w:val="00923754"/>
    <w:rsid w:val="00923E2F"/>
    <w:rsid w:val="00926437"/>
    <w:rsid w:val="009265EE"/>
    <w:rsid w:val="009318A0"/>
    <w:rsid w:val="00936091"/>
    <w:rsid w:val="00940D8A"/>
    <w:rsid w:val="0094122D"/>
    <w:rsid w:val="00944A3A"/>
    <w:rsid w:val="00945856"/>
    <w:rsid w:val="00953D44"/>
    <w:rsid w:val="009576F5"/>
    <w:rsid w:val="00960E25"/>
    <w:rsid w:val="00962258"/>
    <w:rsid w:val="009626C4"/>
    <w:rsid w:val="00964369"/>
    <w:rsid w:val="0096483B"/>
    <w:rsid w:val="00965824"/>
    <w:rsid w:val="009678B7"/>
    <w:rsid w:val="00974329"/>
    <w:rsid w:val="00986C21"/>
    <w:rsid w:val="00987E2D"/>
    <w:rsid w:val="0099122E"/>
    <w:rsid w:val="00992D9C"/>
    <w:rsid w:val="00994C14"/>
    <w:rsid w:val="00996CB8"/>
    <w:rsid w:val="009971B0"/>
    <w:rsid w:val="009A0C9A"/>
    <w:rsid w:val="009A1B92"/>
    <w:rsid w:val="009A1FF3"/>
    <w:rsid w:val="009A4867"/>
    <w:rsid w:val="009A57C3"/>
    <w:rsid w:val="009A651D"/>
    <w:rsid w:val="009A6C6B"/>
    <w:rsid w:val="009B2E97"/>
    <w:rsid w:val="009B30A2"/>
    <w:rsid w:val="009B3764"/>
    <w:rsid w:val="009B4201"/>
    <w:rsid w:val="009B5146"/>
    <w:rsid w:val="009C325E"/>
    <w:rsid w:val="009C418E"/>
    <w:rsid w:val="009C442C"/>
    <w:rsid w:val="009D1FF9"/>
    <w:rsid w:val="009E07F4"/>
    <w:rsid w:val="009F0867"/>
    <w:rsid w:val="009F309B"/>
    <w:rsid w:val="009F33C6"/>
    <w:rsid w:val="009F392E"/>
    <w:rsid w:val="009F53C5"/>
    <w:rsid w:val="009F638B"/>
    <w:rsid w:val="009F6EC2"/>
    <w:rsid w:val="009F7784"/>
    <w:rsid w:val="00A026D4"/>
    <w:rsid w:val="00A04DF2"/>
    <w:rsid w:val="00A0740E"/>
    <w:rsid w:val="00A12290"/>
    <w:rsid w:val="00A1360B"/>
    <w:rsid w:val="00A21A01"/>
    <w:rsid w:val="00A21D8B"/>
    <w:rsid w:val="00A339F8"/>
    <w:rsid w:val="00A42299"/>
    <w:rsid w:val="00A50641"/>
    <w:rsid w:val="00A51DBE"/>
    <w:rsid w:val="00A530BF"/>
    <w:rsid w:val="00A54282"/>
    <w:rsid w:val="00A56852"/>
    <w:rsid w:val="00A56DE5"/>
    <w:rsid w:val="00A573DD"/>
    <w:rsid w:val="00A60156"/>
    <w:rsid w:val="00A60801"/>
    <w:rsid w:val="00A6177B"/>
    <w:rsid w:val="00A66136"/>
    <w:rsid w:val="00A71189"/>
    <w:rsid w:val="00A7364A"/>
    <w:rsid w:val="00A747C5"/>
    <w:rsid w:val="00A74DCC"/>
    <w:rsid w:val="00A753ED"/>
    <w:rsid w:val="00A75BED"/>
    <w:rsid w:val="00A77512"/>
    <w:rsid w:val="00A802FD"/>
    <w:rsid w:val="00A84892"/>
    <w:rsid w:val="00A84D0E"/>
    <w:rsid w:val="00A86BD9"/>
    <w:rsid w:val="00A93682"/>
    <w:rsid w:val="00A940F0"/>
    <w:rsid w:val="00A94351"/>
    <w:rsid w:val="00A94C2F"/>
    <w:rsid w:val="00AA42AA"/>
    <w:rsid w:val="00AA49D9"/>
    <w:rsid w:val="00AA4CBB"/>
    <w:rsid w:val="00AA58FF"/>
    <w:rsid w:val="00AA6241"/>
    <w:rsid w:val="00AA65FA"/>
    <w:rsid w:val="00AA7351"/>
    <w:rsid w:val="00AA7AB8"/>
    <w:rsid w:val="00AB19E2"/>
    <w:rsid w:val="00AB71D4"/>
    <w:rsid w:val="00AC0015"/>
    <w:rsid w:val="00AC4121"/>
    <w:rsid w:val="00AC42A5"/>
    <w:rsid w:val="00AC76BF"/>
    <w:rsid w:val="00AD056F"/>
    <w:rsid w:val="00AD0C7B"/>
    <w:rsid w:val="00AD5F1A"/>
    <w:rsid w:val="00AD6731"/>
    <w:rsid w:val="00AD674A"/>
    <w:rsid w:val="00AE0304"/>
    <w:rsid w:val="00AE0EB4"/>
    <w:rsid w:val="00AE2FF8"/>
    <w:rsid w:val="00AF4393"/>
    <w:rsid w:val="00AF6A69"/>
    <w:rsid w:val="00B008D5"/>
    <w:rsid w:val="00B02F73"/>
    <w:rsid w:val="00B05B31"/>
    <w:rsid w:val="00B0619F"/>
    <w:rsid w:val="00B06D17"/>
    <w:rsid w:val="00B076A7"/>
    <w:rsid w:val="00B07D57"/>
    <w:rsid w:val="00B13A26"/>
    <w:rsid w:val="00B15AF2"/>
    <w:rsid w:val="00B15D0D"/>
    <w:rsid w:val="00B15F87"/>
    <w:rsid w:val="00B16327"/>
    <w:rsid w:val="00B1772C"/>
    <w:rsid w:val="00B20201"/>
    <w:rsid w:val="00B20682"/>
    <w:rsid w:val="00B20E01"/>
    <w:rsid w:val="00B22106"/>
    <w:rsid w:val="00B22E4A"/>
    <w:rsid w:val="00B3241B"/>
    <w:rsid w:val="00B32638"/>
    <w:rsid w:val="00B3350F"/>
    <w:rsid w:val="00B340C1"/>
    <w:rsid w:val="00B40B6D"/>
    <w:rsid w:val="00B41660"/>
    <w:rsid w:val="00B42F40"/>
    <w:rsid w:val="00B4362E"/>
    <w:rsid w:val="00B46CA0"/>
    <w:rsid w:val="00B473C2"/>
    <w:rsid w:val="00B5171E"/>
    <w:rsid w:val="00B5431A"/>
    <w:rsid w:val="00B5547E"/>
    <w:rsid w:val="00B56004"/>
    <w:rsid w:val="00B61EDB"/>
    <w:rsid w:val="00B6272D"/>
    <w:rsid w:val="00B628A9"/>
    <w:rsid w:val="00B63F52"/>
    <w:rsid w:val="00B6658C"/>
    <w:rsid w:val="00B67A51"/>
    <w:rsid w:val="00B72613"/>
    <w:rsid w:val="00B75EE1"/>
    <w:rsid w:val="00B77481"/>
    <w:rsid w:val="00B81F60"/>
    <w:rsid w:val="00B82A10"/>
    <w:rsid w:val="00B8518B"/>
    <w:rsid w:val="00B9060D"/>
    <w:rsid w:val="00B913B0"/>
    <w:rsid w:val="00B91F70"/>
    <w:rsid w:val="00B92ABC"/>
    <w:rsid w:val="00B96655"/>
    <w:rsid w:val="00B97CC3"/>
    <w:rsid w:val="00BA4547"/>
    <w:rsid w:val="00BA4C88"/>
    <w:rsid w:val="00BA559B"/>
    <w:rsid w:val="00BA5800"/>
    <w:rsid w:val="00BA5CBC"/>
    <w:rsid w:val="00BA5D63"/>
    <w:rsid w:val="00BA6EC6"/>
    <w:rsid w:val="00BB1F1A"/>
    <w:rsid w:val="00BB59BA"/>
    <w:rsid w:val="00BC06C4"/>
    <w:rsid w:val="00BC0A82"/>
    <w:rsid w:val="00BC2145"/>
    <w:rsid w:val="00BC322B"/>
    <w:rsid w:val="00BC36F2"/>
    <w:rsid w:val="00BC49F5"/>
    <w:rsid w:val="00BC4AAB"/>
    <w:rsid w:val="00BC6927"/>
    <w:rsid w:val="00BD2689"/>
    <w:rsid w:val="00BD3773"/>
    <w:rsid w:val="00BD4B75"/>
    <w:rsid w:val="00BD6F42"/>
    <w:rsid w:val="00BD77D2"/>
    <w:rsid w:val="00BD7BCC"/>
    <w:rsid w:val="00BD7E91"/>
    <w:rsid w:val="00BD7F0D"/>
    <w:rsid w:val="00BE148C"/>
    <w:rsid w:val="00BE23C1"/>
    <w:rsid w:val="00BE433C"/>
    <w:rsid w:val="00BF5F51"/>
    <w:rsid w:val="00C006DE"/>
    <w:rsid w:val="00C02D0A"/>
    <w:rsid w:val="00C03A6E"/>
    <w:rsid w:val="00C067CA"/>
    <w:rsid w:val="00C06EFF"/>
    <w:rsid w:val="00C11B44"/>
    <w:rsid w:val="00C148BE"/>
    <w:rsid w:val="00C1670A"/>
    <w:rsid w:val="00C22047"/>
    <w:rsid w:val="00C226C0"/>
    <w:rsid w:val="00C227CD"/>
    <w:rsid w:val="00C279C2"/>
    <w:rsid w:val="00C36726"/>
    <w:rsid w:val="00C36BFE"/>
    <w:rsid w:val="00C37459"/>
    <w:rsid w:val="00C41F26"/>
    <w:rsid w:val="00C42FE6"/>
    <w:rsid w:val="00C44853"/>
    <w:rsid w:val="00C44F6A"/>
    <w:rsid w:val="00C45470"/>
    <w:rsid w:val="00C46D10"/>
    <w:rsid w:val="00C5475A"/>
    <w:rsid w:val="00C6198E"/>
    <w:rsid w:val="00C638C4"/>
    <w:rsid w:val="00C66A35"/>
    <w:rsid w:val="00C67273"/>
    <w:rsid w:val="00C708EA"/>
    <w:rsid w:val="00C778A5"/>
    <w:rsid w:val="00C843E5"/>
    <w:rsid w:val="00C94F31"/>
    <w:rsid w:val="00C95162"/>
    <w:rsid w:val="00C95774"/>
    <w:rsid w:val="00C95FD4"/>
    <w:rsid w:val="00C97592"/>
    <w:rsid w:val="00CA4018"/>
    <w:rsid w:val="00CB4F6D"/>
    <w:rsid w:val="00CB6A37"/>
    <w:rsid w:val="00CB7684"/>
    <w:rsid w:val="00CB7C7D"/>
    <w:rsid w:val="00CC1B50"/>
    <w:rsid w:val="00CC7C8F"/>
    <w:rsid w:val="00CD1FC4"/>
    <w:rsid w:val="00CE079B"/>
    <w:rsid w:val="00CE6822"/>
    <w:rsid w:val="00CF6911"/>
    <w:rsid w:val="00D01608"/>
    <w:rsid w:val="00D034A0"/>
    <w:rsid w:val="00D04FAF"/>
    <w:rsid w:val="00D0544F"/>
    <w:rsid w:val="00D06692"/>
    <w:rsid w:val="00D108D9"/>
    <w:rsid w:val="00D15A03"/>
    <w:rsid w:val="00D16CD8"/>
    <w:rsid w:val="00D200C1"/>
    <w:rsid w:val="00D21061"/>
    <w:rsid w:val="00D24023"/>
    <w:rsid w:val="00D4108E"/>
    <w:rsid w:val="00D4328E"/>
    <w:rsid w:val="00D5069C"/>
    <w:rsid w:val="00D540AD"/>
    <w:rsid w:val="00D54111"/>
    <w:rsid w:val="00D576BE"/>
    <w:rsid w:val="00D610A8"/>
    <w:rsid w:val="00D615AE"/>
    <w:rsid w:val="00D6163D"/>
    <w:rsid w:val="00D61C72"/>
    <w:rsid w:val="00D67845"/>
    <w:rsid w:val="00D81395"/>
    <w:rsid w:val="00D817A3"/>
    <w:rsid w:val="00D831A3"/>
    <w:rsid w:val="00D86E09"/>
    <w:rsid w:val="00D92B40"/>
    <w:rsid w:val="00D950AA"/>
    <w:rsid w:val="00D956D5"/>
    <w:rsid w:val="00D966CE"/>
    <w:rsid w:val="00D97BE3"/>
    <w:rsid w:val="00DA28BA"/>
    <w:rsid w:val="00DA3711"/>
    <w:rsid w:val="00DB3294"/>
    <w:rsid w:val="00DC0A9B"/>
    <w:rsid w:val="00DC5966"/>
    <w:rsid w:val="00DD10C8"/>
    <w:rsid w:val="00DD272A"/>
    <w:rsid w:val="00DD34D8"/>
    <w:rsid w:val="00DD46F3"/>
    <w:rsid w:val="00DD6EE1"/>
    <w:rsid w:val="00DE05B9"/>
    <w:rsid w:val="00DE2F68"/>
    <w:rsid w:val="00DE3194"/>
    <w:rsid w:val="00DE3309"/>
    <w:rsid w:val="00DE3824"/>
    <w:rsid w:val="00DE56F2"/>
    <w:rsid w:val="00DF072E"/>
    <w:rsid w:val="00DF0CB6"/>
    <w:rsid w:val="00DF116D"/>
    <w:rsid w:val="00DF2759"/>
    <w:rsid w:val="00DF5D00"/>
    <w:rsid w:val="00E00BFB"/>
    <w:rsid w:val="00E037A3"/>
    <w:rsid w:val="00E04127"/>
    <w:rsid w:val="00E06576"/>
    <w:rsid w:val="00E10FF2"/>
    <w:rsid w:val="00E134B7"/>
    <w:rsid w:val="00E13D3A"/>
    <w:rsid w:val="00E14CAF"/>
    <w:rsid w:val="00E16FF7"/>
    <w:rsid w:val="00E200AB"/>
    <w:rsid w:val="00E21BED"/>
    <w:rsid w:val="00E26D68"/>
    <w:rsid w:val="00E30985"/>
    <w:rsid w:val="00E32466"/>
    <w:rsid w:val="00E32F3B"/>
    <w:rsid w:val="00E35301"/>
    <w:rsid w:val="00E40E66"/>
    <w:rsid w:val="00E435EA"/>
    <w:rsid w:val="00E43F26"/>
    <w:rsid w:val="00E44045"/>
    <w:rsid w:val="00E54AD9"/>
    <w:rsid w:val="00E54EB8"/>
    <w:rsid w:val="00E618C4"/>
    <w:rsid w:val="00E63A40"/>
    <w:rsid w:val="00E65433"/>
    <w:rsid w:val="00E66506"/>
    <w:rsid w:val="00E717B1"/>
    <w:rsid w:val="00E7415D"/>
    <w:rsid w:val="00E84AF1"/>
    <w:rsid w:val="00E855D7"/>
    <w:rsid w:val="00E86C50"/>
    <w:rsid w:val="00E8706B"/>
    <w:rsid w:val="00E878EE"/>
    <w:rsid w:val="00E901A3"/>
    <w:rsid w:val="00E9068C"/>
    <w:rsid w:val="00E90890"/>
    <w:rsid w:val="00E9633A"/>
    <w:rsid w:val="00EA0343"/>
    <w:rsid w:val="00EA585B"/>
    <w:rsid w:val="00EA6EC7"/>
    <w:rsid w:val="00EB104F"/>
    <w:rsid w:val="00EB3913"/>
    <w:rsid w:val="00EB46E5"/>
    <w:rsid w:val="00EB6BE5"/>
    <w:rsid w:val="00EC0533"/>
    <w:rsid w:val="00EC707C"/>
    <w:rsid w:val="00ED0187"/>
    <w:rsid w:val="00ED14BD"/>
    <w:rsid w:val="00ED538A"/>
    <w:rsid w:val="00ED5FDD"/>
    <w:rsid w:val="00EE0351"/>
    <w:rsid w:val="00EE0DE1"/>
    <w:rsid w:val="00EE2237"/>
    <w:rsid w:val="00EF505A"/>
    <w:rsid w:val="00EF529C"/>
    <w:rsid w:val="00EF59BC"/>
    <w:rsid w:val="00EF7679"/>
    <w:rsid w:val="00F016C7"/>
    <w:rsid w:val="00F035CE"/>
    <w:rsid w:val="00F060B5"/>
    <w:rsid w:val="00F0665B"/>
    <w:rsid w:val="00F068E6"/>
    <w:rsid w:val="00F12565"/>
    <w:rsid w:val="00F12DEC"/>
    <w:rsid w:val="00F1715C"/>
    <w:rsid w:val="00F178DF"/>
    <w:rsid w:val="00F25BB4"/>
    <w:rsid w:val="00F264DD"/>
    <w:rsid w:val="00F26E45"/>
    <w:rsid w:val="00F27CF8"/>
    <w:rsid w:val="00F302A1"/>
    <w:rsid w:val="00F310F8"/>
    <w:rsid w:val="00F3277F"/>
    <w:rsid w:val="00F35939"/>
    <w:rsid w:val="00F422D3"/>
    <w:rsid w:val="00F42DAB"/>
    <w:rsid w:val="00F45607"/>
    <w:rsid w:val="00F46BF6"/>
    <w:rsid w:val="00F4722B"/>
    <w:rsid w:val="00F50357"/>
    <w:rsid w:val="00F54294"/>
    <w:rsid w:val="00F54432"/>
    <w:rsid w:val="00F55155"/>
    <w:rsid w:val="00F568F9"/>
    <w:rsid w:val="00F579D3"/>
    <w:rsid w:val="00F60012"/>
    <w:rsid w:val="00F602CB"/>
    <w:rsid w:val="00F659EB"/>
    <w:rsid w:val="00F66CA1"/>
    <w:rsid w:val="00F746C8"/>
    <w:rsid w:val="00F762A8"/>
    <w:rsid w:val="00F811FE"/>
    <w:rsid w:val="00F85888"/>
    <w:rsid w:val="00F86BA6"/>
    <w:rsid w:val="00F905B1"/>
    <w:rsid w:val="00F957AE"/>
    <w:rsid w:val="00F95FBD"/>
    <w:rsid w:val="00F9740F"/>
    <w:rsid w:val="00FA21AA"/>
    <w:rsid w:val="00FA6380"/>
    <w:rsid w:val="00FB17B9"/>
    <w:rsid w:val="00FB2AF1"/>
    <w:rsid w:val="00FB3523"/>
    <w:rsid w:val="00FB3CBB"/>
    <w:rsid w:val="00FB4272"/>
    <w:rsid w:val="00FB5CFB"/>
    <w:rsid w:val="00FB6342"/>
    <w:rsid w:val="00FC4E6E"/>
    <w:rsid w:val="00FC53C4"/>
    <w:rsid w:val="00FC6389"/>
    <w:rsid w:val="00FC7B4C"/>
    <w:rsid w:val="00FD09CC"/>
    <w:rsid w:val="00FD36B8"/>
    <w:rsid w:val="00FD5231"/>
    <w:rsid w:val="00FD6EBB"/>
    <w:rsid w:val="00FE0C87"/>
    <w:rsid w:val="00FE4415"/>
    <w:rsid w:val="00FE6AEC"/>
    <w:rsid w:val="00FF189D"/>
    <w:rsid w:val="00FF2013"/>
    <w:rsid w:val="00FF32EE"/>
    <w:rsid w:val="00FF77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807B3B"/>
  <w14:defaultImageDpi w14:val="32767"/>
  <w15:docId w15:val="{1CD58409-076A-4EB0-BC52-07A4D6592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843E5"/>
    <w:pPr>
      <w:spacing w:after="200" w:line="276" w:lineRule="auto"/>
    </w:pPr>
    <w:rPr>
      <w:lang w:eastAsia="en-US"/>
    </w:rPr>
  </w:style>
  <w:style w:type="paragraph" w:styleId="Nadpis1">
    <w:name w:val="heading 1"/>
    <w:basedOn w:val="Normln"/>
    <w:next w:val="Normln"/>
    <w:link w:val="Nadpis1Char"/>
    <w:uiPriority w:val="9"/>
    <w:qFormat/>
    <w:rsid w:val="00253CBA"/>
    <w:pPr>
      <w:keepNext/>
      <w:keepLines/>
      <w:spacing w:before="480" w:after="0"/>
      <w:outlineLvl w:val="0"/>
    </w:pPr>
    <w:rPr>
      <w:rFonts w:eastAsia="Times New Roman"/>
      <w:b/>
      <w:bCs/>
      <w:color w:val="001F42"/>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imes New Roman"/>
      <w:b/>
      <w:bCs/>
      <w:color w:val="002B59"/>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imes New Roman"/>
      <w:b/>
      <w:bCs/>
      <w:color w:val="002B59"/>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imes New Roman"/>
      <w:b/>
      <w:bCs/>
      <w:i/>
      <w:iCs/>
      <w:color w:val="002B59"/>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imes New Roman"/>
      <w:color w:val="00152C"/>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imes New Roman"/>
      <w:i/>
      <w:iCs/>
      <w:color w:val="00152C"/>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imes New Roman"/>
      <w:i/>
      <w:iCs/>
      <w:color w:val="404040"/>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imes New Roman"/>
      <w:color w:val="404040"/>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imes New Roman"/>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link w:val="Zpat"/>
    <w:uiPriority w:val="99"/>
    <w:rsid w:val="00253CBA"/>
    <w:rPr>
      <w:rFonts w:ascii="Verdana" w:hAnsi="Verdana"/>
      <w:sz w:val="20"/>
      <w:szCs w:val="20"/>
    </w:rPr>
  </w:style>
  <w:style w:type="character" w:customStyle="1" w:styleId="Nadpis1Char">
    <w:name w:val="Nadpis 1 Char"/>
    <w:link w:val="Nadpis1"/>
    <w:uiPriority w:val="9"/>
    <w:rsid w:val="00253CBA"/>
    <w:rPr>
      <w:rFonts w:ascii="Verdana" w:eastAsia="Times New Roman" w:hAnsi="Verdana" w:cs="Times New Roman"/>
      <w:b/>
      <w:bCs/>
      <w:color w:val="001F42"/>
      <w:sz w:val="28"/>
      <w:szCs w:val="28"/>
    </w:rPr>
  </w:style>
  <w:style w:type="character" w:customStyle="1" w:styleId="Nadpis2Char">
    <w:name w:val="Nadpis 2 Char"/>
    <w:link w:val="Nadpis2"/>
    <w:uiPriority w:val="9"/>
    <w:rsid w:val="00253CBA"/>
    <w:rPr>
      <w:rFonts w:ascii="Verdana" w:eastAsia="Times New Roman" w:hAnsi="Verdana" w:cs="Times New Roman"/>
      <w:b/>
      <w:bCs/>
      <w:color w:val="002B59"/>
      <w:sz w:val="26"/>
      <w:szCs w:val="26"/>
    </w:rPr>
  </w:style>
  <w:style w:type="character" w:customStyle="1" w:styleId="Nadpis3Char">
    <w:name w:val="Nadpis 3 Char"/>
    <w:link w:val="Nadpis3"/>
    <w:uiPriority w:val="9"/>
    <w:rsid w:val="00253CBA"/>
    <w:rPr>
      <w:rFonts w:ascii="Verdana" w:eastAsia="Times New Roman" w:hAnsi="Verdana" w:cs="Times New Roman"/>
      <w:b/>
      <w:bCs/>
      <w:color w:val="002B59"/>
      <w:sz w:val="20"/>
      <w:szCs w:val="20"/>
    </w:rPr>
  </w:style>
  <w:style w:type="character" w:customStyle="1" w:styleId="Nadpis4Char">
    <w:name w:val="Nadpis 4 Char"/>
    <w:link w:val="Nadpis4"/>
    <w:uiPriority w:val="9"/>
    <w:rsid w:val="00253CBA"/>
    <w:rPr>
      <w:rFonts w:ascii="Verdana" w:eastAsia="Times New Roman" w:hAnsi="Verdana" w:cs="Times New Roman"/>
      <w:b/>
      <w:bCs/>
      <w:i/>
      <w:iCs/>
      <w:color w:val="002B59"/>
      <w:sz w:val="20"/>
      <w:szCs w:val="20"/>
    </w:rPr>
  </w:style>
  <w:style w:type="character" w:customStyle="1" w:styleId="Nadpis5Char">
    <w:name w:val="Nadpis 5 Char"/>
    <w:link w:val="Nadpis5"/>
    <w:uiPriority w:val="9"/>
    <w:rsid w:val="00253CBA"/>
    <w:rPr>
      <w:rFonts w:ascii="Verdana" w:eastAsia="Times New Roman" w:hAnsi="Verdana" w:cs="Times New Roman"/>
      <w:color w:val="00152C"/>
      <w:sz w:val="20"/>
      <w:szCs w:val="20"/>
    </w:rPr>
  </w:style>
  <w:style w:type="character" w:styleId="Siln">
    <w:name w:val="Strong"/>
    <w:uiPriority w:val="22"/>
    <w:qFormat/>
    <w:rsid w:val="007846E1"/>
    <w:rPr>
      <w:b/>
      <w:bCs/>
    </w:rPr>
  </w:style>
  <w:style w:type="character" w:customStyle="1" w:styleId="Nadpis6Char">
    <w:name w:val="Nadpis 6 Char"/>
    <w:link w:val="Nadpis6"/>
    <w:uiPriority w:val="9"/>
    <w:rsid w:val="00253CBA"/>
    <w:rPr>
      <w:rFonts w:ascii="Verdana" w:eastAsia="Times New Roman" w:hAnsi="Verdana" w:cs="Times New Roman"/>
      <w:i/>
      <w:iCs/>
      <w:color w:val="00152C"/>
      <w:sz w:val="20"/>
      <w:szCs w:val="20"/>
    </w:rPr>
  </w:style>
  <w:style w:type="character" w:customStyle="1" w:styleId="Nadpis7Char">
    <w:name w:val="Nadpis 7 Char"/>
    <w:link w:val="Nadpis7"/>
    <w:uiPriority w:val="9"/>
    <w:semiHidden/>
    <w:rsid w:val="00253CBA"/>
    <w:rPr>
      <w:rFonts w:ascii="Verdana" w:eastAsia="Times New Roman" w:hAnsi="Verdana" w:cs="Times New Roman"/>
      <w:i/>
      <w:iCs/>
      <w:color w:val="404040"/>
      <w:sz w:val="20"/>
      <w:szCs w:val="20"/>
    </w:rPr>
  </w:style>
  <w:style w:type="character" w:customStyle="1" w:styleId="Nadpis8Char">
    <w:name w:val="Nadpis 8 Char"/>
    <w:link w:val="Nadpis8"/>
    <w:uiPriority w:val="9"/>
    <w:rsid w:val="00253CBA"/>
    <w:rPr>
      <w:rFonts w:ascii="Verdana" w:eastAsia="Times New Roman" w:hAnsi="Verdana" w:cs="Times New Roman"/>
      <w:color w:val="404040"/>
      <w:sz w:val="20"/>
      <w:szCs w:val="20"/>
    </w:rPr>
  </w:style>
  <w:style w:type="character" w:customStyle="1" w:styleId="Nadpis9Char">
    <w:name w:val="Nadpis 9 Char"/>
    <w:link w:val="Nadpis9"/>
    <w:uiPriority w:val="9"/>
    <w:rsid w:val="00253CBA"/>
    <w:rPr>
      <w:rFonts w:ascii="Verdana" w:eastAsia="Times New Roman" w:hAnsi="Verdana" w:cs="Times New Roman"/>
      <w:i/>
      <w:iCs/>
      <w:color w:val="404040"/>
      <w:sz w:val="20"/>
      <w:szCs w:val="20"/>
    </w:rPr>
  </w:style>
  <w:style w:type="character" w:styleId="Zdraznnintenzivn">
    <w:name w:val="Intense Emphasis"/>
    <w:uiPriority w:val="10"/>
    <w:qFormat/>
    <w:rsid w:val="00710723"/>
    <w:rPr>
      <w:b/>
      <w:i w:val="0"/>
      <w:iCs/>
      <w:color w:val="00A1E0"/>
    </w:rPr>
  </w:style>
  <w:style w:type="character" w:styleId="Zdraznn">
    <w:name w:val="Emphasis"/>
    <w:basedOn w:val="Standardnpsmoodstavce"/>
    <w:qFormat/>
    <w:rsid w:val="008D30C7"/>
  </w:style>
  <w:style w:type="paragraph" w:styleId="Bezmezer">
    <w:name w:val="No Spacing"/>
    <w:uiPriority w:val="1"/>
    <w:qFormat/>
    <w:rsid w:val="00253CBA"/>
    <w:rPr>
      <w:lang w:eastAsia="en-US"/>
    </w:rPr>
  </w:style>
  <w:style w:type="paragraph" w:styleId="Citt">
    <w:name w:val="Quote"/>
    <w:basedOn w:val="Normln"/>
    <w:next w:val="Normln"/>
    <w:link w:val="CittChar"/>
    <w:uiPriority w:val="29"/>
    <w:qFormat/>
    <w:rsid w:val="00253CBA"/>
    <w:rPr>
      <w:i/>
      <w:iCs/>
      <w:color w:val="000000"/>
    </w:rPr>
  </w:style>
  <w:style w:type="character" w:customStyle="1" w:styleId="CittChar">
    <w:name w:val="Citát Char"/>
    <w:link w:val="Citt"/>
    <w:uiPriority w:val="29"/>
    <w:rsid w:val="00253CBA"/>
    <w:rPr>
      <w:rFonts w:ascii="Verdana" w:hAnsi="Verdana"/>
      <w:i/>
      <w:iCs/>
      <w:color w:val="000000"/>
      <w:sz w:val="20"/>
      <w:szCs w:val="20"/>
    </w:rPr>
  </w:style>
  <w:style w:type="character" w:styleId="slostrnky">
    <w:name w:val="page number"/>
    <w:uiPriority w:val="99"/>
    <w:unhideWhenUsed/>
    <w:rsid w:val="002C31BF"/>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253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0"/>
    <w:qFormat/>
    <w:rsid w:val="00253CBA"/>
    <w:pPr>
      <w:pBdr>
        <w:bottom w:val="single" w:sz="8" w:space="4" w:color="002B59"/>
      </w:pBdr>
      <w:spacing w:after="300" w:line="240" w:lineRule="auto"/>
      <w:contextualSpacing/>
    </w:pPr>
    <w:rPr>
      <w:rFonts w:eastAsia="Times New Roman"/>
      <w:color w:val="323E4F"/>
      <w:spacing w:val="5"/>
      <w:kern w:val="28"/>
      <w:sz w:val="52"/>
      <w:szCs w:val="52"/>
    </w:rPr>
  </w:style>
  <w:style w:type="character" w:customStyle="1" w:styleId="NzevChar">
    <w:name w:val="Název Char"/>
    <w:link w:val="Nzev"/>
    <w:uiPriority w:val="10"/>
    <w:rsid w:val="00253CBA"/>
    <w:rPr>
      <w:rFonts w:ascii="Verdana" w:eastAsia="Times New Roman" w:hAnsi="Verdana" w:cs="Times New Roman"/>
      <w:color w:val="323E4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imes New Roman"/>
      <w:i/>
      <w:iCs/>
      <w:color w:val="002B59"/>
      <w:spacing w:val="15"/>
      <w:sz w:val="24"/>
      <w:szCs w:val="24"/>
    </w:rPr>
  </w:style>
  <w:style w:type="character" w:customStyle="1" w:styleId="PodnadpisChar">
    <w:name w:val="Podnadpis Char"/>
    <w:link w:val="Podnadpis"/>
    <w:uiPriority w:val="11"/>
    <w:rsid w:val="00253CBA"/>
    <w:rPr>
      <w:rFonts w:ascii="Verdana" w:eastAsia="Times New Roman" w:hAnsi="Verdana" w:cs="Times New Roman"/>
      <w:i/>
      <w:iCs/>
      <w:color w:val="002B59"/>
      <w:spacing w:val="15"/>
      <w:sz w:val="24"/>
      <w:szCs w:val="24"/>
    </w:rPr>
  </w:style>
  <w:style w:type="character" w:styleId="Zdraznnjemn">
    <w:name w:val="Subtle Emphasis"/>
    <w:uiPriority w:val="10"/>
    <w:qFormat/>
    <w:rsid w:val="00D6163D"/>
    <w:rPr>
      <w:i w:val="0"/>
      <w:iCs/>
      <w:color w:val="595959"/>
    </w:rPr>
  </w:style>
  <w:style w:type="character" w:styleId="Odkazintenzivn">
    <w:name w:val="Intense Reference"/>
    <w:uiPriority w:val="32"/>
    <w:qFormat/>
    <w:rsid w:val="00C02D0A"/>
    <w:rPr>
      <w:b/>
      <w:bCs/>
      <w:caps w:val="0"/>
      <w:smallCaps w:val="0"/>
      <w:color w:val="002B59"/>
      <w:spacing w:val="5"/>
    </w:rPr>
  </w:style>
  <w:style w:type="character" w:styleId="Odkazjemn">
    <w:name w:val="Subtle Reference"/>
    <w:uiPriority w:val="31"/>
    <w:qFormat/>
    <w:rsid w:val="00C02D0A"/>
    <w:rPr>
      <w:caps w:val="0"/>
      <w:smallCaps w:val="0"/>
      <w:color w:val="5A5A5A"/>
    </w:rPr>
  </w:style>
  <w:style w:type="paragraph" w:styleId="Vrazncitt">
    <w:name w:val="Intense Quote"/>
    <w:basedOn w:val="Normln"/>
    <w:next w:val="Normln"/>
    <w:link w:val="VrazncittChar"/>
    <w:uiPriority w:val="30"/>
    <w:qFormat/>
    <w:rsid w:val="00253CBA"/>
    <w:pPr>
      <w:pBdr>
        <w:bottom w:val="single" w:sz="4" w:space="4" w:color="002B59"/>
      </w:pBdr>
      <w:spacing w:before="200" w:after="280"/>
      <w:ind w:left="936" w:right="936"/>
    </w:pPr>
    <w:rPr>
      <w:b/>
      <w:bCs/>
      <w:i/>
      <w:iCs/>
      <w:color w:val="002B59"/>
    </w:rPr>
  </w:style>
  <w:style w:type="character" w:customStyle="1" w:styleId="VrazncittChar">
    <w:name w:val="Výrazný citát Char"/>
    <w:link w:val="Vrazncitt"/>
    <w:uiPriority w:val="30"/>
    <w:rsid w:val="00253CBA"/>
    <w:rPr>
      <w:rFonts w:ascii="Verdana" w:hAnsi="Verdana"/>
      <w:b/>
      <w:bCs/>
      <w:i/>
      <w:iCs/>
      <w:color w:val="002B59"/>
      <w:sz w:val="20"/>
      <w:szCs w:val="20"/>
    </w:rPr>
  </w:style>
  <w:style w:type="paragraph" w:styleId="Titulek">
    <w:name w:val="caption"/>
    <w:basedOn w:val="Normln"/>
    <w:next w:val="Normln"/>
    <w:uiPriority w:val="35"/>
    <w:semiHidden/>
    <w:unhideWhenUsed/>
    <w:qFormat/>
    <w:rsid w:val="00C02D0A"/>
    <w:pPr>
      <w:spacing w:line="240" w:lineRule="auto"/>
    </w:pPr>
    <w:rPr>
      <w:iCs/>
      <w:color w:val="44546A"/>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pBdr>
      <w:suppressAutoHyphens/>
      <w:spacing w:after="60"/>
    </w:pPr>
    <w:rPr>
      <w:b/>
      <w:sz w:val="14"/>
      <w:szCs w:val="14"/>
    </w:rPr>
  </w:style>
  <w:style w:type="table" w:customStyle="1" w:styleId="PlainTable41">
    <w:name w:val="Plain Table 41"/>
    <w:basedOn w:val="Normlntabulka"/>
    <w:uiPriority w:val="44"/>
    <w:rsid w:val="00F310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6E0578"/>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tabs>
        <w:tab w:val="num" w:pos="737"/>
      </w:tabs>
      <w:ind w:left="737" w:hanging="737"/>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tabs>
        <w:tab w:val="clear" w:pos="2665"/>
      </w:tabs>
      <w:ind w:left="4581" w:hanging="360"/>
    </w:pPr>
  </w:style>
  <w:style w:type="paragraph" w:styleId="slovanseznam5">
    <w:name w:val="List Number 5"/>
    <w:basedOn w:val="slovanseznam"/>
    <w:uiPriority w:val="28"/>
    <w:unhideWhenUsed/>
    <w:rsid w:val="00A753ED"/>
    <w:pPr>
      <w:numPr>
        <w:ilvl w:val="4"/>
      </w:numPr>
      <w:tabs>
        <w:tab w:val="clear" w:pos="3686"/>
      </w:tabs>
      <w:ind w:left="5301" w:hanging="360"/>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uiPriority w:val="99"/>
    <w:unhideWhenUsed/>
    <w:rsid w:val="002F4333"/>
    <w:rPr>
      <w:noProof/>
      <w:color w:val="0563C1"/>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line="264" w:lineRule="auto"/>
      <w:outlineLvl w:val="0"/>
    </w:pPr>
    <w:rPr>
      <w:b/>
      <w:caps/>
      <w:sz w:val="22"/>
      <w:szCs w:val="18"/>
      <w:lang w:eastAsia="en-US"/>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link w:val="Odstavecseseznamem"/>
    <w:uiPriority w:val="34"/>
    <w:rsid w:val="00B97CC3"/>
    <w:rPr>
      <w:rFonts w:ascii="Verdana" w:hAnsi="Verdana"/>
      <w:sz w:val="20"/>
      <w:szCs w:val="20"/>
    </w:rPr>
  </w:style>
  <w:style w:type="character" w:customStyle="1" w:styleId="Text2-1Char">
    <w:name w:val="_Text_2-1 Char"/>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rPr>
  </w:style>
  <w:style w:type="paragraph" w:styleId="Obsah5">
    <w:name w:val="toc 5"/>
    <w:basedOn w:val="Normln"/>
    <w:next w:val="Normln"/>
    <w:autoRedefine/>
    <w:uiPriority w:val="39"/>
    <w:unhideWhenUsed/>
    <w:rsid w:val="00B97CC3"/>
    <w:pPr>
      <w:spacing w:after="0"/>
      <w:ind w:left="880"/>
    </w:pPr>
    <w:rPr>
      <w:rFonts w:ascii="Calibri" w:eastAsia="Calibri" w:hAnsi="Calibri"/>
    </w:rPr>
  </w:style>
  <w:style w:type="paragraph" w:styleId="Obsah6">
    <w:name w:val="toc 6"/>
    <w:basedOn w:val="Normln"/>
    <w:next w:val="Normln"/>
    <w:autoRedefine/>
    <w:uiPriority w:val="39"/>
    <w:unhideWhenUsed/>
    <w:rsid w:val="00B97CC3"/>
    <w:pPr>
      <w:spacing w:after="0"/>
      <w:ind w:left="1100"/>
    </w:pPr>
    <w:rPr>
      <w:rFonts w:ascii="Calibri" w:eastAsia="Calibri" w:hAnsi="Calibri"/>
    </w:rPr>
  </w:style>
  <w:style w:type="paragraph" w:styleId="Obsah7">
    <w:name w:val="toc 7"/>
    <w:basedOn w:val="Normln"/>
    <w:next w:val="Normln"/>
    <w:autoRedefine/>
    <w:uiPriority w:val="39"/>
    <w:unhideWhenUsed/>
    <w:rsid w:val="00B97CC3"/>
    <w:pPr>
      <w:spacing w:after="0"/>
      <w:ind w:left="1320"/>
    </w:pPr>
    <w:rPr>
      <w:rFonts w:ascii="Calibri" w:eastAsia="Calibri" w:hAnsi="Calibri"/>
    </w:rPr>
  </w:style>
  <w:style w:type="paragraph" w:styleId="Obsah8">
    <w:name w:val="toc 8"/>
    <w:basedOn w:val="Normln"/>
    <w:next w:val="Normln"/>
    <w:autoRedefine/>
    <w:uiPriority w:val="39"/>
    <w:unhideWhenUsed/>
    <w:rsid w:val="00B97CC3"/>
    <w:pPr>
      <w:spacing w:after="0"/>
      <w:ind w:left="1540"/>
    </w:pPr>
    <w:rPr>
      <w:rFonts w:ascii="Calibri" w:eastAsia="Calibri" w:hAnsi="Calibri"/>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B97CC3"/>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9C418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9227F1"/>
    <w:rPr>
      <w:sz w:val="14"/>
      <w:szCs w:val="18"/>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20"/>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20"/>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link w:val="Text1-1"/>
    <w:rsid w:val="009227F1"/>
    <w:rPr>
      <w:rFonts w:ascii="Verdana" w:hAnsi="Verdana"/>
    </w:rPr>
  </w:style>
  <w:style w:type="character" w:customStyle="1" w:styleId="Nadpis1-1Char">
    <w:name w:val="_Nadpis_1-1 Char"/>
    <w:link w:val="Nadpis1-1"/>
    <w:rsid w:val="009227F1"/>
    <w:rPr>
      <w:rFonts w:ascii="Verdana" w:hAnsi="Verdana"/>
      <w:b/>
      <w:caps/>
      <w:sz w:val="22"/>
    </w:rPr>
  </w:style>
  <w:style w:type="character" w:customStyle="1" w:styleId="Text1-2Char">
    <w:name w:val="_Text_1-2 Char"/>
    <w:link w:val="Text1-2"/>
    <w:rsid w:val="00B16327"/>
    <w:rPr>
      <w:rFonts w:ascii="Verdana" w:hAnsi="Verdana"/>
    </w:rPr>
  </w:style>
  <w:style w:type="character" w:customStyle="1" w:styleId="SeznamsodrkamiChar">
    <w:name w:val="Seznam s odrážkami Char"/>
    <w:link w:val="Seznamsodrkami"/>
    <w:uiPriority w:val="28"/>
    <w:rsid w:val="001E678E"/>
    <w:rPr>
      <w:rFonts w:ascii="Verdana" w:hAnsi="Verdana"/>
      <w:sz w:val="20"/>
      <w:szCs w:val="20"/>
    </w:rPr>
  </w:style>
  <w:style w:type="character" w:customStyle="1" w:styleId="Odrka1-1Char">
    <w:name w:val="_Odrážka_1-1_• Char"/>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line="264" w:lineRule="auto"/>
      <w:outlineLvl w:val="0"/>
    </w:pPr>
    <w:rPr>
      <w:b/>
      <w:caps/>
      <w:sz w:val="22"/>
      <w:szCs w:val="18"/>
      <w:lang w:eastAsia="en-US"/>
    </w:rPr>
  </w:style>
  <w:style w:type="paragraph" w:customStyle="1" w:styleId="Nadpisbezsl1-2">
    <w:name w:val="_Nadpis_bez_čísl_1-2"/>
    <w:next w:val="Text2-1"/>
    <w:qFormat/>
    <w:rsid w:val="009227F1"/>
    <w:pPr>
      <w:keepNext/>
      <w:spacing w:before="200" w:after="120" w:line="264" w:lineRule="auto"/>
    </w:pPr>
    <w:rPr>
      <w:b/>
      <w:lang w:eastAsia="en-US"/>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link w:val="Textbezodsazen"/>
    <w:rsid w:val="009227F1"/>
    <w:rPr>
      <w:rFonts w:ascii="Verdana" w:hAnsi="Verdana"/>
    </w:rPr>
  </w:style>
  <w:style w:type="character" w:customStyle="1" w:styleId="Tun-ZRUIT">
    <w:name w:val="_Tučně-ZRUŠIT"/>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link w:val="ZTPinfo-text-odr"/>
    <w:rsid w:val="009227F1"/>
    <w:rPr>
      <w:rFonts w:ascii="Verdana" w:hAnsi="Verdana"/>
      <w:i/>
      <w:color w:val="00A1E0"/>
    </w:rPr>
  </w:style>
  <w:style w:type="character" w:customStyle="1" w:styleId="Nzevakce">
    <w:name w:val="_Název_ak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link w:val="Odstavec1-41"/>
    <w:rsid w:val="00253CBA"/>
    <w:rPr>
      <w:rFonts w:ascii="Verdana" w:hAnsi="Verdana"/>
    </w:rPr>
  </w:style>
  <w:style w:type="paragraph" w:customStyle="1" w:styleId="Zpatvpravo">
    <w:name w:val="_Zápatí_vpravo"/>
    <w:qFormat/>
    <w:rsid w:val="009227F1"/>
    <w:pPr>
      <w:jc w:val="right"/>
    </w:pPr>
    <w:rPr>
      <w:sz w:val="12"/>
      <w:szCs w:val="18"/>
      <w:lang w:eastAsia="en-US"/>
    </w:rPr>
  </w:style>
  <w:style w:type="paragraph" w:customStyle="1" w:styleId="Zpatvlevo">
    <w:name w:val="_Zápatí_vlevo"/>
    <w:basedOn w:val="Zpatvpravo"/>
    <w:qFormat/>
    <w:rsid w:val="009227F1"/>
    <w:pPr>
      <w:jc w:val="left"/>
    </w:pPr>
  </w:style>
  <w:style w:type="character" w:customStyle="1" w:styleId="Znaka">
    <w:name w:val="_Značka"/>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b/>
      <w:noProof/>
      <w:sz w:val="14"/>
      <w:lang w:eastAsia="cs-CZ"/>
    </w:rPr>
  </w:style>
  <w:style w:type="table" w:customStyle="1" w:styleId="TabulkaS-zahlzap">
    <w:name w:val="_Tabulka_SŽ-zahl+zap"/>
    <w:basedOn w:val="Mkatabulky"/>
    <w:uiPriority w:val="99"/>
    <w:rsid w:val="009227F1"/>
    <w:rPr>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pPr>
    <w:rPr>
      <w:sz w:val="16"/>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link w:val="TextbezslBEZMEZER"/>
    <w:rsid w:val="009227F1"/>
    <w:rPr>
      <w:rFonts w:ascii="Verdana" w:hAnsi="Verdana"/>
    </w:rPr>
  </w:style>
  <w:style w:type="table" w:customStyle="1" w:styleId="TKPTabulka">
    <w:name w:val="_TKP_Tabulka"/>
    <w:basedOn w:val="Normlntabulka"/>
    <w:uiPriority w:val="99"/>
    <w:rsid w:val="009227F1"/>
    <w:pPr>
      <w:spacing w:before="40" w:after="40"/>
    </w:pPr>
    <w:rPr>
      <w:rFonts w:ascii="Times New Roman" w:eastAsia="Times New Roman" w:hAnsi="Times New Roman"/>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character" w:styleId="Zstupntext">
    <w:name w:val="Placeholder Text"/>
    <w:uiPriority w:val="99"/>
    <w:semiHidden/>
    <w:rsid w:val="00887911"/>
    <w:rPr>
      <w:color w:val="808080"/>
    </w:rPr>
  </w:style>
  <w:style w:type="character" w:styleId="Nevyeenzmnka">
    <w:name w:val="Unresolved Mention"/>
    <w:uiPriority w:val="99"/>
    <w:semiHidden/>
    <w:unhideWhenUsed/>
    <w:rsid w:val="00E86C50"/>
    <w:rPr>
      <w:color w:val="605E5C"/>
      <w:shd w:val="clear" w:color="auto" w:fill="E1DFDD"/>
    </w:rPr>
  </w:style>
  <w:style w:type="table" w:customStyle="1" w:styleId="Mkatabulky1">
    <w:name w:val="Mřížka tabulky1"/>
    <w:basedOn w:val="Normlntabulka"/>
    <w:next w:val="Mkatabulky"/>
    <w:uiPriority w:val="39"/>
    <w:rsid w:val="001245A2"/>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D950AA"/>
    <w:pPr>
      <w:spacing w:before="40" w:after="40"/>
    </w:pPr>
    <w:rPr>
      <w:sz w:val="16"/>
    </w:rPr>
    <w:tblPr>
      <w:tblInd w:w="0" w:type="nil"/>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cPr>
    <w:tblStylePr w:type="firstRow">
      <w:pPr>
        <w:wordWrap/>
        <w:spacing w:beforeLines="0" w:before="100" w:beforeAutospacing="1" w:afterLines="0" w:after="100" w:afterAutospacing="1" w:line="240" w:lineRule="auto"/>
        <w:ind w:leftChars="0" w:left="0" w:rightChars="0" w:right="0" w:firstLineChars="0" w:firstLine="0"/>
      </w:pPr>
      <w:rPr>
        <w:rFonts w:ascii="Verdana" w:hAnsi="Verdana" w:hint="default"/>
        <w:b/>
        <w:sz w:val="16"/>
        <w:szCs w:val="16"/>
      </w:rPr>
      <w:tblPr/>
      <w:tcPr>
        <w:shd w:val="clear" w:color="auto" w:fill="F2F2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72991">
      <w:bodyDiv w:val="1"/>
      <w:marLeft w:val="0"/>
      <w:marRight w:val="0"/>
      <w:marTop w:val="0"/>
      <w:marBottom w:val="0"/>
      <w:divBdr>
        <w:top w:val="none" w:sz="0" w:space="0" w:color="auto"/>
        <w:left w:val="none" w:sz="0" w:space="0" w:color="auto"/>
        <w:bottom w:val="none" w:sz="0" w:space="0" w:color="auto"/>
        <w:right w:val="none" w:sz="0" w:space="0" w:color="auto"/>
      </w:divBdr>
    </w:div>
    <w:div w:id="195627427">
      <w:bodyDiv w:val="1"/>
      <w:marLeft w:val="0"/>
      <w:marRight w:val="0"/>
      <w:marTop w:val="0"/>
      <w:marBottom w:val="0"/>
      <w:divBdr>
        <w:top w:val="none" w:sz="0" w:space="0" w:color="auto"/>
        <w:left w:val="none" w:sz="0" w:space="0" w:color="auto"/>
        <w:bottom w:val="none" w:sz="0" w:space="0" w:color="auto"/>
        <w:right w:val="none" w:sz="0" w:space="0" w:color="auto"/>
      </w:divBdr>
    </w:div>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4445958">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328747059">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 w:id="2042509050">
      <w:bodyDiv w:val="1"/>
      <w:marLeft w:val="0"/>
      <w:marRight w:val="0"/>
      <w:marTop w:val="0"/>
      <w:marBottom w:val="0"/>
      <w:divBdr>
        <w:top w:val="none" w:sz="0" w:space="0" w:color="auto"/>
        <w:left w:val="none" w:sz="0" w:space="0" w:color="auto"/>
        <w:bottom w:val="none" w:sz="0" w:space="0" w:color="auto"/>
        <w:right w:val="none" w:sz="0" w:space="0" w:color="auto"/>
      </w:divBdr>
    </w:div>
    <w:div w:id="204552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7.xml"/><Relationship Id="rId39" Type="http://schemas.openxmlformats.org/officeDocument/2006/relationships/header" Target="header16.xml"/><Relationship Id="rId21" Type="http://schemas.openxmlformats.org/officeDocument/2006/relationships/footer" Target="footer5.xml"/><Relationship Id="rId34" Type="http://schemas.openxmlformats.org/officeDocument/2006/relationships/header" Target="header13.xml"/><Relationship Id="rId42" Type="http://schemas.openxmlformats.org/officeDocument/2006/relationships/footer" Target="footer14.xml"/><Relationship Id="rId47" Type="http://schemas.openxmlformats.org/officeDocument/2006/relationships/footer" Target="footer16.xml"/><Relationship Id="rId50" Type="http://schemas.openxmlformats.org/officeDocument/2006/relationships/header" Target="header23.xml"/><Relationship Id="rId55" Type="http://schemas.openxmlformats.org/officeDocument/2006/relationships/header" Target="header2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footer" Target="footer15.xm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header" Target="header10.xml"/><Relationship Id="rId41" Type="http://schemas.openxmlformats.org/officeDocument/2006/relationships/footer" Target="footer13.xml"/><Relationship Id="rId54"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footer" Target="footer12.xml"/><Relationship Id="rId40" Type="http://schemas.openxmlformats.org/officeDocument/2006/relationships/header" Target="header17.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header" Target="header2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footer" Target="footer11.xml"/><Relationship Id="rId49" Type="http://schemas.openxmlformats.org/officeDocument/2006/relationships/header" Target="header22.xml"/><Relationship Id="rId57" Type="http://schemas.openxmlformats.org/officeDocument/2006/relationships/footer" Target="footer20.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9.xml"/><Relationship Id="rId44" Type="http://schemas.openxmlformats.org/officeDocument/2006/relationships/header" Target="header19.xml"/><Relationship Id="rId52" Type="http://schemas.openxmlformats.org/officeDocument/2006/relationships/footer" Target="footer18.xm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footer" Target="footer19.xml"/><Relationship Id="rId8" Type="http://schemas.openxmlformats.org/officeDocument/2006/relationships/webSettings" Target="webSettings.xml"/><Relationship Id="rId51" Type="http://schemas.openxmlformats.org/officeDocument/2006/relationships/footer" Target="footer17.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F6C821-D3D8-44CD-A1E4-CE63DA44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89477CA-6E2F-40AD-8FA3-C7FC422D5774}">
  <ds:schemaRefs>
    <ds:schemaRef ds:uri="http://schemas.openxmlformats.org/officeDocument/2006/bibliography"/>
  </ds:schemaRefs>
</ds:datastoreItem>
</file>

<file path=customXml/itemProps4.xml><?xml version="1.0" encoding="utf-8"?>
<ds:datastoreItem xmlns:ds="http://schemas.openxmlformats.org/officeDocument/2006/customXml" ds:itemID="{D5897E67-822C-4754-9532-B54B05215D59}">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SOD_DOKUMENTACE_(DUSP-DUSL-DSP+PDPS)-03-23_VZOR</Template>
  <TotalTime>5</TotalTime>
  <Pages>28</Pages>
  <Words>4768</Words>
  <Characters>28135</Characters>
  <Application>Microsoft Office Word</Application>
  <DocSecurity>0</DocSecurity>
  <Lines>234</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32838</CharactersWithSpaces>
  <SharedDoc>false</SharedDoc>
  <HLinks>
    <vt:vector size="6" baseType="variant">
      <vt:variant>
        <vt:i4>3276831</vt:i4>
      </vt:variant>
      <vt:variant>
        <vt:i4>0</vt:i4>
      </vt:variant>
      <vt:variant>
        <vt:i4>0</vt:i4>
      </vt:variant>
      <vt:variant>
        <vt:i4>5</vt:i4>
      </vt:variant>
      <vt:variant>
        <vt:lpwstr>mailto:ePodatelnaCFU@spravazeleznic.cz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Klincko Lucia, JUDr.</dc:creator>
  <cp:keywords/>
  <cp:lastModifiedBy>Hlídková Vladimíra</cp:lastModifiedBy>
  <cp:revision>2</cp:revision>
  <cp:lastPrinted>2023-04-11T09:26:00Z</cp:lastPrinted>
  <dcterms:created xsi:type="dcterms:W3CDTF">2025-08-11T06:46:00Z</dcterms:created>
  <dcterms:modified xsi:type="dcterms:W3CDTF">2025-08-11T06:46:00Z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